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MODALITA' PER SOTTOSCRIVERE ABBONAMENTO: indicare il numero di abbonamenti desiderati nella colonna "n. richieste" in corrispondenza della Stagione scelta (Pianisti, Orchestre Ospiti, Sinfonica, Recital di canto) e della tipologia di posto (palco, palco visibilità ridotta, galleria). Inoltrare 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24"/>
          <w:szCs w:val="24"/>
          <w:highlight w:val="white"/>
          <w:u w:val="single"/>
          <w:rtl w:val="0"/>
        </w:rPr>
        <w:t xml:space="preserve">entro e non oltre 17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u w:val="single"/>
          <w:rtl w:val="0"/>
        </w:rPr>
        <w:t xml:space="preserve">giugno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color w:val="1c2024"/>
          <w:rtl w:val="0"/>
        </w:rPr>
        <w:t xml:space="preserve">al seguente indirizzo email: </w:t>
      </w:r>
      <w:hyperlink r:id="rId7">
        <w:r w:rsidDel="00000000" w:rsidR="00000000" w:rsidRPr="00000000">
          <w:rPr>
            <w:rFonts w:ascii="Helvetica Neue" w:cs="Helvetica Neue" w:eastAsia="Helvetica Neue" w:hAnsi="Helvetica Neue"/>
            <w:b w:val="1"/>
            <w:bCs w:val="1"/>
            <w:color w:val="0000ff"/>
            <w:u w:val="single"/>
            <w:rtl w:val="0"/>
          </w:rPr>
          <w:t xml:space="preserve">gis.operaconcerti@liceovirgiliomilano.edu.it</w:t>
        </w:r>
      </w:hyperlink>
      <w:r w:rsidDel="00000000" w:rsidR="00000000" w:rsidRPr="00000000">
        <w:rPr>
          <w:rtl w:val="0"/>
        </w:rPr>
      </w:r>
    </w:p>
    <w:tbl>
      <w:tblPr>
        <w:tblStyle w:val="Table1"/>
        <w:tblW w:w="9435.0" w:type="dxa"/>
        <w:jc w:val="left"/>
        <w:tblLayout w:type="fixed"/>
        <w:tblLook w:val="0400"/>
      </w:tblPr>
      <w:tblGrid>
        <w:gridCol w:w="3225"/>
        <w:gridCol w:w="1545"/>
        <w:gridCol w:w="1890"/>
        <w:gridCol w:w="1425"/>
        <w:gridCol w:w="1350"/>
        <w:tblGridChange w:id="0">
          <w:tblGrid>
            <w:gridCol w:w="3225"/>
            <w:gridCol w:w="1545"/>
            <w:gridCol w:w="1890"/>
            <w:gridCol w:w="1425"/>
            <w:gridCol w:w="13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spacing w:after="0" w:before="120" w:line="240" w:lineRule="auto"/>
              <w:rPr>
                <w:rFonts w:ascii="Arial" w:cs="Arial" w:eastAsia="Arial" w:hAnsi="Arial"/>
                <w:b w:val="1"/>
                <w:bCs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Abbonamento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spacing w:after="0" w:before="120" w:line="240" w:lineRule="auto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rtl w:val="0"/>
              </w:rPr>
              <w:t xml:space="preserve">Posto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spacing w:after="0" w:before="120" w:line="240" w:lineRule="auto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rtl w:val="0"/>
              </w:rPr>
              <w:t xml:space="preserve">Posto a visibilità ridotta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spacing w:after="0" w:before="120" w:line="240" w:lineRule="auto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rtl w:val="0"/>
              </w:rPr>
              <w:t xml:space="preserve">Euro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after="0" w:before="120" w:line="240" w:lineRule="auto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rtl w:val="0"/>
              </w:rPr>
              <w:t xml:space="preserve">n. richieste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6"/>
                <w:szCs w:val="26"/>
                <w:rtl w:val="0"/>
              </w:rPr>
              <w:t xml:space="preserve">Pianisti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spacing w:after="0" w:before="12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Palco da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after="0" w:before="12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after="0" w:before="12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375/275/225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spacing w:after="0" w:before="12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Palco posti 4 e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after="0" w:before="12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275/225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Galleria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175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Galleria  </w:t>
            </w:r>
            <w:r w:rsidDel="00000000" w:rsidR="00000000" w:rsidRPr="00000000">
              <w:rPr>
                <w:rtl w:val="0"/>
              </w:rPr>
              <w:t xml:space="preserve">studenti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6"/>
                <w:szCs w:val="26"/>
                <w:rtl w:val="0"/>
              </w:rPr>
              <w:t xml:space="preserve">Orchestre Ospiti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Palco da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375/275/225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Palco post</w:t>
            </w:r>
            <w:r w:rsidDel="00000000" w:rsidR="00000000" w:rsidRPr="00000000">
              <w:rPr>
                <w:rtl w:val="0"/>
              </w:rPr>
              <w:t xml:space="preserve">i</w:t>
            </w:r>
            <w:r w:rsidDel="00000000" w:rsidR="00000000" w:rsidRPr="00000000">
              <w:rPr>
                <w:color w:val="000000"/>
                <w:rtl w:val="0"/>
              </w:rPr>
              <w:t xml:space="preserve"> 4 e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275/225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Galleria studenti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Sinfonica</w:t>
            </w:r>
            <w:r w:rsidDel="00000000" w:rsidR="00000000" w:rsidRPr="00000000">
              <w:rPr>
                <w:b w:val="1"/>
                <w:bCs w:val="1"/>
                <w:color w:val="000000"/>
                <w:sz w:val="26"/>
                <w:szCs w:val="26"/>
                <w:rtl w:val="0"/>
              </w:rPr>
              <w:t xml:space="preserve"> (turno A/B/C)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Palco 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525/</w:t>
            </w:r>
            <w:r w:rsidDel="00000000" w:rsidR="00000000" w:rsidRPr="00000000">
              <w:rPr>
                <w:color w:val="00000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  <w:t xml:space="preserve">85/315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Palco posti 4 e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385/3</w:t>
            </w:r>
            <w:r w:rsidDel="00000000" w:rsidR="00000000" w:rsidRPr="00000000">
              <w:rPr>
                <w:color w:val="000000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Galleria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245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Galleria Studenti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6"/>
                <w:szCs w:val="26"/>
                <w:rtl w:val="0"/>
              </w:rPr>
              <w:t xml:space="preserve">Recital canto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  <w:t xml:space="preserve">latea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color w:val="00000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Palco  4 e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150/100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spacing w:after="0" w:before="12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Palco 6 posti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200/150/100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spacing w:after="0" w:before="12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e" w:default="1">
    <w:name w:val="Normal"/>
    <w:qFormat w:val="1"/>
    <w:rsid w:val="00BA102D"/>
    <w:pPr>
      <w:spacing w:line="256" w:lineRule="auto"/>
    </w:pPr>
    <w:rPr>
      <w:rFonts w:ascii="Calibri" w:cs="Calibri" w:eastAsia="Calibri" w:hAnsi="Calibri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Collegamentoipertestuale">
    <w:name w:val="Hyperlink"/>
    <w:basedOn w:val="Carpredefinitoparagrafo"/>
    <w:uiPriority w:val="99"/>
    <w:semiHidden w:val="1"/>
    <w:unhideWhenUsed w:val="1"/>
    <w:rsid w:val="00BA102D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gis.operaconcerti@liceovirgiliomilano.edu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1uhgB+82lm5y5jFG3QV/ungRfg==">CgMxLjAyCGguZ2pkZ3hzOAByITFvZ3BqUnZFUDRWR0VZc2stUjhsVXFWZjNMWUFubXB5Tg==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2024-06-10T08:16:00Z</dcterms:created>
  <dc:creator>TIZIANA SUCATO</dc:creator>
</cp:coreProperties>
</file>