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98"/>
        </w:tabs>
        <w:spacing w:after="0" w:before="3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SCHEDA DI VALUTAZIONE DEL PERCORSO PER LE COMPETENZE TRASVERSALI E PER L'ORIENTAMENTO  - </w:t>
      </w:r>
      <w:r w:rsidDel="00000000" w:rsidR="00000000" w:rsidRPr="00000000">
        <w:rPr>
          <w:b w:val="1"/>
          <w:sz w:val="28"/>
          <w:szCs w:val="28"/>
          <w:rtl w:val="0"/>
        </w:rPr>
        <w:t xml:space="preserve">FSL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ex Alternanza scuola lavoro)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828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828"/>
          <w:sz w:val="24"/>
          <w:szCs w:val="24"/>
          <w:u w:val="none"/>
          <w:shd w:fill="auto" w:val="clear"/>
          <w:vertAlign w:val="baseline"/>
          <w:rtl w:val="0"/>
        </w:rPr>
        <w:t xml:space="preserve">(a cura del tutor esterno, da redigere a conclusione dell'esperienza)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ANNO SCOLASTICO 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ALUNNO/A___________________________________________________________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frequentante la CLASSE _____________________ del Liceo Virgilio di Milano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partecipante al percorso per le competenze trasversali e per l'orientamento (</w:t>
      </w:r>
      <w:r w:rsidDel="00000000" w:rsidR="00000000" w:rsidRPr="00000000">
        <w:rPr>
          <w:sz w:val="24"/>
          <w:szCs w:val="24"/>
          <w:rtl w:val="0"/>
        </w:rPr>
        <w:t xml:space="preserve">FSL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): 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SOGGETTO OSPITANTE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(Ente/Azienda/scuola/università)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____________________________________________________________________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-8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PERIODO del PERCORSO:   dal _________    al __________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-8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TOTALE ORE SVOLTE: 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TUTOR ESTERNO: 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05" w:right="3874" w:hanging="1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(1-scarso, 2-accettabile, 3-buono, 4-ottimo)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L'allievo ha manifestato interesse per ciò che ha incontrato? (strutture, macchinari, laboratori...)</w:t>
        <w:tab/>
        <w:tab/>
      </w: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Descrivere l'impegno dell'alunno/a relativamente a: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Puntualità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Rispetto della disciplina e delle "regole" aziendali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Cura nell'esecuzione dei compiti assegnati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Cura di strumenti e attrezzature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Le conoscenze acquisite dall'allievo/a in ambito scolastico si sono rivelate: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scarse  □</w:t>
        <w:tab/>
        <w:t xml:space="preserve">    sufficienti  □     </w:t>
        <w:tab/>
        <w:t xml:space="preserve">buone</w:t>
        <w:tab/>
        <w:t xml:space="preserve">□</w:t>
        <w:tab/>
        <w:t xml:space="preserve">         ottime  □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Quali ritiene possano essere i principali vantaggi per lo studente al termine della  sua esperienza in Azienda?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4383723</wp:posOffset>
                </wp:positionH>
                <wp:positionV relativeFrom="paragraph">
                  <wp:posOffset>308928</wp:posOffset>
                </wp:positionV>
                <wp:extent cx="273050" cy="895350"/>
                <wp:effectExtent b="0" l="0" r="0" t="0"/>
                <wp:wrapNone/>
                <wp:docPr id="102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14238" y="3337088"/>
                          <a:ext cx="2635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4383723</wp:posOffset>
                </wp:positionH>
                <wp:positionV relativeFrom="paragraph">
                  <wp:posOffset>308928</wp:posOffset>
                </wp:positionV>
                <wp:extent cx="273050" cy="895350"/>
                <wp:effectExtent b="0" l="0" r="0" t="0"/>
                <wp:wrapNone/>
                <wp:docPr id="102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3050" cy="895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Vedere applicate nella realtà  le materie e gli argomenti studiati a scuola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Conoscere il mondo del lavoro        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Acquisire conoscenze e competenze utili ad una futura occupazione 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L'attività è di nessuna utilità      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Esprima un giudizio complessivo sul lavoro svolto dall'allievo/i: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scarso □</w:t>
        <w:tab/>
        <w:t xml:space="preserve">     sufficiente □          discreto  □  </w:t>
        <w:tab/>
        <w:t xml:space="preserve">  buono □</w:t>
        <w:tab/>
        <w:t xml:space="preserve">       ottimo  □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89.0" w:type="dxa"/>
        <w:jc w:val="left"/>
        <w:tblInd w:w="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789"/>
        <w:tblGridChange w:id="0">
          <w:tblGrid>
            <w:gridCol w:w="878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COMPETENZE SVILUPPATE dall’alunno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89.0" w:type="dxa"/>
        <w:jc w:val="left"/>
        <w:tblInd w:w="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789"/>
        <w:tblGridChange w:id="0">
          <w:tblGrid>
            <w:gridCol w:w="878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Altre osservazioni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Data,   __________________________________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Firma,   __________________________________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993" w:top="719" w:left="1134" w:right="991" w:header="360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MS Gothic"/>
  <w:font w:name="Arial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</w:t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singl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Piazza Ascoli 2 Tel. 027382515 – 02713738 – Fax  0270108734 – E-MAIL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none"/>
        <w:shd w:fill="auto" w:val="clear"/>
        <w:vertAlign w:val="baseline"/>
        <w:rtl w:val="0"/>
      </w:rPr>
      <w:t xml:space="preserve">: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singl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none"/>
        <w:shd w:fill="auto" w:val="clear"/>
        <w:vertAlign w:val="baseline"/>
        <w:rtl w:val="0"/>
      </w:rPr>
      <w:t xml:space="preserve">MIPM050003@istruzione.it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Via Pisacane 11/A   Tel 02747707 – 02714320    Fax 02745329</w:t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singl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Posta certificata: 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none"/>
        <w:shd w:fill="auto" w:val="clear"/>
        <w:vertAlign w:val="baseline"/>
        <w:rtl w:val="0"/>
      </w:rPr>
      <w:t xml:space="preserve">MIPM050003@pec.istruzione.it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Sito web: 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ff"/>
        <w:sz w:val="18"/>
        <w:szCs w:val="18"/>
        <w:u w:val="none"/>
        <w:shd w:fill="auto" w:val="clear"/>
        <w:vertAlign w:val="baseline"/>
        <w:rtl w:val="0"/>
      </w:rPr>
      <w:t xml:space="preserve">www.liceovirgilio.mi.gov.it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7890"/>
        <w:tab w:val="left" w:leader="none" w:pos="828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613410" cy="688975"/>
          <wp:effectExtent b="0" l="0" r="0" t="0"/>
          <wp:docPr id="102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3410" cy="6889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VIRGILIO</w:t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Liceo Statale</w:t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Classico – Linguistico – Scientifico – Scienze Umane</w:t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Piazza Ascoli, 2 – 20129 MILANO</w:t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Via Pisacane, 11 – 20129 MILANO</w:t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C.F. 80107250153 – C.M.: MIPM050003</w:t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5130"/>
        <w:tab w:val="right" w:leader="none" w:pos="10260"/>
      </w:tabs>
      <w:spacing w:after="0" w:before="0" w:line="12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❑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Numeropagina">
    <w:name w:val="Numero pagina"/>
    <w:basedOn w:val="Car.predefinitoparagrafo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Corpodeltesto2">
    <w:name w:val="Corpo del testo 2"/>
    <w:basedOn w:val="Normale"/>
    <w:next w:val="Corpodeltesto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2"/>
      <w:szCs w:val="20"/>
      <w:u w:val="single"/>
      <w:effect w:val="none"/>
      <w:vertAlign w:val="baseline"/>
      <w:cs w:val="0"/>
      <w:em w:val="none"/>
      <w:lang w:bidi="ar-SA" w:eastAsia="it-IT" w:val="it-IT"/>
    </w:rPr>
  </w:style>
  <w:style w:type="paragraph" w:styleId="LU">
    <w:name w:val="LU"/>
    <w:basedOn w:val="Normale"/>
    <w:next w:val="LU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it-IT" w:val="it-IT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Numeropagina1">
    <w:name w:val="Numero pagina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LWKQ8aTRVS3YCo1vDEVNSnZI3A==">CgMxLjA4AHIhMWhZYVVNUENyeXQzeGNuSFdYS1dxOHgtdDkxVENDdEQ3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2019-09-30T07:08:00Z</dcterms:created>
  <dc:creator>webscuola</dc:creator>
</cp:coreProperties>
</file>