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457EE9EC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>del 1</w:t>
      </w:r>
      <w:r w:rsidR="00C22579">
        <w:rPr>
          <w:rFonts w:ascii="Times New Roman" w:hAnsi="Times New Roman" w:cs="Times New Roman"/>
          <w:b/>
          <w:bCs/>
        </w:rPr>
        <w:t>0</w:t>
      </w:r>
      <w:r w:rsidR="00EA2518">
        <w:rPr>
          <w:rFonts w:ascii="Times New Roman" w:hAnsi="Times New Roman" w:cs="Times New Roman"/>
          <w:b/>
          <w:bCs/>
        </w:rPr>
        <w:t xml:space="preserve"> </w:t>
      </w:r>
      <w:r w:rsidR="00C22579">
        <w:rPr>
          <w:rFonts w:ascii="Times New Roman" w:hAnsi="Times New Roman" w:cs="Times New Roman"/>
          <w:b/>
          <w:bCs/>
        </w:rPr>
        <w:t>febbraio</w:t>
      </w:r>
      <w:r w:rsidR="00B15769">
        <w:rPr>
          <w:rFonts w:ascii="Times New Roman" w:hAnsi="Times New Roman" w:cs="Times New Roman"/>
          <w:b/>
          <w:bCs/>
        </w:rPr>
        <w:t xml:space="preserve"> 202</w:t>
      </w:r>
      <w:r w:rsidR="00C22579">
        <w:rPr>
          <w:rFonts w:ascii="Times New Roman" w:hAnsi="Times New Roman" w:cs="Times New Roman"/>
          <w:b/>
          <w:bCs/>
        </w:rPr>
        <w:t>3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 xml:space="preserve">ichiarazione ai sensi dell’art. 3, comma 4, dell’Accordo </w:t>
      </w:r>
      <w:proofErr w:type="gramStart"/>
      <w:r w:rsidR="008E07B6" w:rsidRPr="008E07B6">
        <w:rPr>
          <w:rFonts w:ascii="Times New Roman" w:hAnsi="Times New Roman" w:cs="Times New Roman"/>
          <w:b/>
          <w:bCs/>
        </w:rPr>
        <w:t>Aran  sulle</w:t>
      </w:r>
      <w:proofErr w:type="gramEnd"/>
      <w:r w:rsidR="008E07B6" w:rsidRPr="008E07B6">
        <w:rPr>
          <w:rFonts w:ascii="Times New Roman" w:hAnsi="Times New Roman" w:cs="Times New Roman"/>
          <w:b/>
          <w:bCs/>
        </w:rPr>
        <w:t xml:space="preserve">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27465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22579"/>
    <w:rsid w:val="00CD3203"/>
    <w:rsid w:val="00D675CC"/>
    <w:rsid w:val="00D963A0"/>
    <w:rsid w:val="00E32797"/>
    <w:rsid w:val="00E351CD"/>
    <w:rsid w:val="00EA2518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2023-02-06T10:05:00Z</dcterms:created>
  <dcterms:modified xsi:type="dcterms:W3CDTF">2023-02-06T10:05:00Z</dcterms:modified>
</cp:coreProperties>
</file>