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D3" w:rsidRPr="00A55BA6" w:rsidRDefault="006006D3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6006D3" w:rsidRPr="00E206C4" w:rsidTr="00385F13">
        <w:tc>
          <w:tcPr>
            <w:tcW w:w="1951" w:type="dxa"/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E206C4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6006D3" w:rsidRPr="00E206C4" w:rsidRDefault="006006D3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E206C4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6006D3" w:rsidRPr="00E206C4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6006D3" w:rsidRPr="00E206C4" w:rsidRDefault="006006D3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6006D3" w:rsidRPr="00E206C4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6006D3" w:rsidRPr="00E206C4" w:rsidRDefault="00F51063" w:rsidP="001B0DB4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2021</w:t>
            </w:r>
            <w:r w:rsidR="006006D3"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6006D3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</w:p>
        </w:tc>
      </w:tr>
    </w:tbl>
    <w:p w:rsidR="006006D3" w:rsidRPr="00E206C4" w:rsidRDefault="006006D3" w:rsidP="00A43757">
      <w:pPr>
        <w:tabs>
          <w:tab w:val="left" w:pos="5780"/>
        </w:tabs>
        <w:rPr>
          <w:rFonts w:ascii="Cambria" w:hAnsi="Cambria"/>
        </w:rPr>
      </w:pPr>
      <w:r w:rsidRPr="00E206C4">
        <w:rPr>
          <w:rFonts w:ascii="Cambria" w:hAnsi="Cambria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006D3" w:rsidRPr="00E206C4" w:rsidTr="00385F13">
        <w:tc>
          <w:tcPr>
            <w:tcW w:w="1908" w:type="dxa"/>
            <w:vAlign w:val="center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E206C4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</w:p>
          <w:p w:rsidR="003224BC" w:rsidRPr="0054072E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Evoluzione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umana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natura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cultura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Cultura,trasmissione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istruzione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formazione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Differenza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pedagogia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Oggetto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studio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pedagogia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politica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religione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nelle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antiche</w:t>
            </w:r>
            <w:proofErr w:type="spellEnd"/>
            <w:r w:rsidR="007D3CDA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7D3CDA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società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:</w:t>
            </w:r>
          </w:p>
          <w:p w:rsidR="003224BC" w:rsidRPr="0054072E" w:rsidRDefault="007D3CDA" w:rsidP="007D3CDA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Egizi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figura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scriba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  <w:t>;</w:t>
            </w:r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Le vie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sapienza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in India e in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Cina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sistema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educativo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ebraico</w:t>
            </w:r>
            <w:proofErr w:type="spellEnd"/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L'educazione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nel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mondo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antico: la paideia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greca</w:t>
            </w:r>
            <w:proofErr w:type="spellEnd"/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Dall'educazione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Grecia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arcaica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modelli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educativi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a Sparta e ad Atene.;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dell’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Aretè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attraverso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modelli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Ulisse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Achille</w:t>
            </w:r>
            <w:proofErr w:type="spellEnd"/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paideia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nell’età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classica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r w:rsidRPr="0054072E">
              <w:rPr>
                <w:rFonts w:eastAsia="SimSun"/>
                <w:bCs/>
                <w:kern w:val="2"/>
                <w:sz w:val="22"/>
                <w:szCs w:val="22"/>
                <w:lang w:val="en-US" w:eastAsia="zh-CN" w:bidi="hi-IN"/>
              </w:rPr>
              <w:t xml:space="preserve">I </w:t>
            </w:r>
            <w:proofErr w:type="spellStart"/>
            <w:r w:rsidRPr="0054072E">
              <w:rPr>
                <w:rFonts w:eastAsia="SimSun"/>
                <w:bCs/>
                <w:kern w:val="2"/>
                <w:sz w:val="22"/>
                <w:szCs w:val="22"/>
                <w:lang w:val="en-US" w:eastAsia="zh-CN" w:bidi="hi-IN"/>
              </w:rPr>
              <w:t>sofisti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Socrate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la vita e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ricerca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virtù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Il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processo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L'educazione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come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dialogo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coinvolgente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momenti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del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dialogo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socratico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significato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maieutica;La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felicità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come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conoscenza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 Il bene.</w:t>
            </w:r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Platone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dell'uomo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dell’anima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tripartizione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virtù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anime</w:t>
            </w:r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politica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L'educazione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Repubblica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 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gradi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dell’educazione</w:t>
            </w:r>
            <w:proofErr w:type="spellEnd"/>
          </w:p>
          <w:p w:rsidR="003224BC" w:rsidRPr="000506E1" w:rsidRDefault="003224BC" w:rsidP="003224BC">
            <w:pPr>
              <w:rPr>
                <w:rFonts w:asciiTheme="majorHAnsi" w:hAnsiTheme="majorHAnsi"/>
              </w:rPr>
            </w:pP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Psicologia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</w:p>
          <w:p w:rsidR="003224BC" w:rsidRPr="0054072E" w:rsidRDefault="003224BC" w:rsidP="009172C6">
            <w:pPr>
              <w:suppressAutoHyphens/>
              <w:spacing w:after="29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Origini</w:t>
            </w:r>
            <w:proofErr w:type="spellEnd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psicologia</w:t>
            </w:r>
            <w:proofErr w:type="spellEnd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formazione</w:t>
            </w:r>
            <w:proofErr w:type="spellEnd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delle</w:t>
            </w:r>
            <w:proofErr w:type="spellEnd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principali</w:t>
            </w:r>
            <w:proofErr w:type="spellEnd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correnti</w:t>
            </w:r>
            <w:proofErr w:type="spellEnd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psicologiche</w:t>
            </w:r>
            <w:proofErr w:type="spellEnd"/>
            <w:r w:rsidRPr="00DB76D6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:</w:t>
            </w:r>
            <w:r w:rsidRPr="00DB76D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lang w:val="en-US" w:eastAsia="zh-CN" w:bidi="hi-IN"/>
              </w:rPr>
              <w:t>psicologia</w:t>
            </w:r>
            <w:proofErr w:type="spellEnd"/>
            <w:r w:rsidRPr="0054072E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sperimentale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r w:rsidRPr="0054072E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Wundt  e lo </w:t>
            </w:r>
            <w:proofErr w:type="spellStart"/>
            <w:r w:rsidRPr="0054072E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strutturalismo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comportamentismo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r w:rsidRPr="0054072E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Watson, Skinner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cognitivismo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="009172C6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Neisser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);</w:t>
            </w:r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psicoanalisi</w:t>
            </w:r>
            <w:proofErr w:type="spellEnd"/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 </w:t>
            </w:r>
          </w:p>
          <w:p w:rsidR="003224BC" w:rsidRPr="0054072E" w:rsidRDefault="003224BC" w:rsidP="003224BC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metodi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per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ricerca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in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psicologia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Percezione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l’approccio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Gestalt. </w:t>
            </w:r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leggi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le figure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ambigue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l’interpretazione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dati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sensoriali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indizi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fisiologici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profondita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indizi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pittorici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profondità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costanti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percettive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principali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illusioni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percettive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La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memoria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studi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Ebbinghaus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 Tipi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caratteri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memoria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come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processo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L’oblio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I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fattori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che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determinano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l’ob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lio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interferenze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disfunzioni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ipermnesia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l’amnesia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anterograda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retrograda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L’apprendimento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I tipi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apprendimento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l’imprinting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Il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condizionamento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classico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Il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comportamentismo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condizionamento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operante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; </w:t>
            </w:r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Gestalt: </w:t>
            </w:r>
            <w:proofErr w:type="spellStart"/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pprendimen</w:t>
            </w:r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to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per Insight. Il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cognitivismo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Tre tipi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apprendimento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L’apprendimento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sociale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pe</w:t>
            </w:r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r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imitazione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Pensiero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intelligenza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Concetti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ragionamento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deduttivo-induttivo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)</w:t>
            </w:r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euristiche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per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problem solving.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Teorie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dell’intelligenze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multiple.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nascita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misurazione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del QI.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Pregi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limiti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test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intelligenza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Bisogni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motivazioni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emozioni</w:t>
            </w:r>
            <w:proofErr w:type="spellEnd"/>
          </w:p>
          <w:p w:rsidR="00DB76D6" w:rsidRDefault="003224BC" w:rsidP="003224BC">
            <w:pPr>
              <w:suppressAutoHyphens/>
              <w:spacing w:after="143"/>
              <w:contextualSpacing/>
              <w:jc w:val="both"/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Dal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concetto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istinto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quello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bisogno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piramide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bisogni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Maslow</w:t>
            </w:r>
            <w:r w:rsidR="00DB76D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</w:p>
          <w:p w:rsidR="003224BC" w:rsidRPr="0054072E" w:rsidRDefault="00DB76D6" w:rsidP="003224BC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</w:t>
            </w:r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e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motivazioni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estrinseche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intrisenche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alla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riuscita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6006D3" w:rsidRDefault="003224BC" w:rsidP="003224BC">
            <w:pP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emozioni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cosa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sono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tipi, la 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loro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funzione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scientifica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dell’emozione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2E6731" w:rsidRPr="009E2FE9" w:rsidRDefault="002E6731" w:rsidP="003224BC">
            <w:pPr>
              <w:rPr>
                <w:rFonts w:ascii="Cambria" w:hAnsi="Cambria"/>
              </w:rPr>
            </w:pPr>
          </w:p>
        </w:tc>
      </w:tr>
      <w:tr w:rsidR="006006D3" w:rsidRPr="00E206C4" w:rsidTr="00385F13">
        <w:tc>
          <w:tcPr>
            <w:tcW w:w="1908" w:type="dxa"/>
            <w:vAlign w:val="center"/>
          </w:tcPr>
          <w:p w:rsidR="006006D3" w:rsidRPr="004C5BE2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4C5BE2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4F7C4C" w:rsidRDefault="004F7C4C" w:rsidP="004C5BE2">
            <w:pPr>
              <w:suppressAutoHyphens/>
              <w:spacing w:line="276" w:lineRule="auto"/>
              <w:jc w:val="both"/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</w:p>
          <w:p w:rsidR="004C5BE2" w:rsidRPr="004C5BE2" w:rsidRDefault="004C5BE2" w:rsidP="004C5BE2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Aristotele</w:t>
            </w:r>
            <w:proofErr w:type="spellEnd"/>
          </w:p>
          <w:p w:rsidR="004C5BE2" w:rsidRPr="004C5BE2" w:rsidRDefault="004C5BE2" w:rsidP="00B8058B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Le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funzioni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dell’anima</w:t>
            </w:r>
            <w:proofErr w:type="spellEnd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Il fine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dell’educazione</w:t>
            </w:r>
            <w:proofErr w:type="spellEnd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Il </w:t>
            </w:r>
            <w:proofErr w:type="spellStart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liceo</w:t>
            </w:r>
            <w:proofErr w:type="spellEnd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proofErr w:type="spellStart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</w:t>
            </w:r>
            <w:proofErr w:type="spellEnd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modello</w:t>
            </w:r>
            <w:proofErr w:type="spellEnd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educativo</w:t>
            </w:r>
            <w:proofErr w:type="spellEnd"/>
            <w:r w:rsidR="00524681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="003224B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virtù</w:t>
            </w:r>
            <w:proofErr w:type="spellEnd"/>
            <w:r w:rsidR="003224B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etiche</w:t>
            </w:r>
            <w:proofErr w:type="spellEnd"/>
            <w:r w:rsidR="00B8058B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="003224B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  <w:r w:rsidR="003224B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Polis</w:t>
            </w:r>
          </w:p>
          <w:p w:rsidR="004C5BE2" w:rsidRPr="004C5BE2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I </w:t>
            </w:r>
            <w:proofErr w:type="spellStart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modelli</w:t>
            </w:r>
            <w:proofErr w:type="spellEnd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educativi</w:t>
            </w:r>
            <w:proofErr w:type="spellEnd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nell’antica</w:t>
            </w:r>
            <w:proofErr w:type="spellEnd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 Roma</w:t>
            </w:r>
          </w:p>
          <w:p w:rsidR="004C5BE2" w:rsidRPr="004C5BE2" w:rsidRDefault="00524681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società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Il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mos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maiorum;</w:t>
            </w:r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La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concezione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humanitas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l’apporto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cultura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greca</w:t>
            </w:r>
            <w:proofErr w:type="spellEnd"/>
            <w:r w:rsidR="004F7C4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modelli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educativi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in</w:t>
            </w:r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Cicerone, maestro di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oratoria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Quintiliano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La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figura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del maestro,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lastRenderedPageBreak/>
              <w:t>l’analisi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psicologia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degli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alunni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metodi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proposti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processo</w:t>
            </w:r>
            <w:proofErr w:type="spellEnd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="004C5BE2"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apprendimento</w:t>
            </w:r>
            <w:proofErr w:type="spellEnd"/>
          </w:p>
          <w:p w:rsidR="004C5BE2" w:rsidRPr="004C5BE2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Modelli</w:t>
            </w:r>
            <w:proofErr w:type="spellEnd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educativi</w:t>
            </w:r>
            <w:proofErr w:type="spellEnd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 dal </w:t>
            </w:r>
            <w:proofErr w:type="spellStart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Cristianesimo</w:t>
            </w:r>
            <w:proofErr w:type="spellEnd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all’alto</w:t>
            </w:r>
            <w:proofErr w:type="spellEnd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medioevo</w:t>
            </w:r>
            <w:proofErr w:type="spellEnd"/>
          </w:p>
          <w:p w:rsidR="006006D3" w:rsidRPr="008262AB" w:rsidRDefault="004C5BE2" w:rsidP="008262AB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rivoluzione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pedagogica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del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cristianesimo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Agostino la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ricerca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nell’interiorità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Il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monachesimo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in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oriente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in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occidente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r w:rsidR="004F7C4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La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schola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4F7C4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palatina</w:t>
            </w:r>
            <w:proofErr w:type="spellEnd"/>
            <w:r w:rsidRPr="004C5BE2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</w:p>
          <w:p w:rsidR="003224BC" w:rsidRDefault="003224BC" w:rsidP="002D1C6F">
            <w:pPr>
              <w:pStyle w:val="Nessunaspaziatura"/>
              <w:rPr>
                <w:rFonts w:ascii="Cambria" w:hAnsi="Cambria"/>
                <w:b/>
                <w:lang w:eastAsia="it-IT"/>
              </w:rPr>
            </w:pPr>
          </w:p>
          <w:p w:rsidR="005C5149" w:rsidRPr="000506E1" w:rsidRDefault="005C5149" w:rsidP="005C5149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Psicologia</w:t>
            </w:r>
          </w:p>
          <w:p w:rsidR="004C5BE2" w:rsidRPr="00F168A9" w:rsidRDefault="004C5BE2" w:rsidP="004C5BE2">
            <w:pPr>
              <w:suppressAutoHyphens/>
              <w:jc w:val="both"/>
              <w:rPr>
                <w:rFonts w:eastAsia="SimSun"/>
                <w:iCs/>
                <w:kern w:val="2"/>
                <w:sz w:val="22"/>
                <w:szCs w:val="22"/>
                <w:lang w:val="en-US" w:eastAsia="zh-CN" w:bidi="hi-IN"/>
              </w:rPr>
            </w:pPr>
            <w:r w:rsidRPr="004C5BE2">
              <w:rPr>
                <w:rFonts w:eastAsia="SimSun"/>
                <w:i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</w:p>
          <w:p w:rsidR="004C5BE2" w:rsidRPr="004C5BE2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La </w:t>
            </w:r>
            <w:proofErr w:type="spellStart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cognizione</w:t>
            </w:r>
            <w:proofErr w:type="spellEnd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l’influenza</w:t>
            </w:r>
            <w:proofErr w:type="spellEnd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sociale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</w:p>
          <w:p w:rsidR="004C5BE2" w:rsidRPr="004C5BE2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percezione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degli</w:t>
            </w:r>
            <w:proofErr w:type="spellEnd"/>
            <w:r w:rsidR="004F7C4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altri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le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teorie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personalità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l’effetto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alone</w:t>
            </w:r>
            <w:r w:rsidR="004F7C4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Il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conformismo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L’esperimento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</w:t>
            </w:r>
            <w:r w:rsidR="005C514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Asch</w:t>
            </w:r>
            <w:r w:rsidR="00DB76D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="005C514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5C514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L’obbedienza</w:t>
            </w:r>
            <w:proofErr w:type="spellEnd"/>
            <w:r w:rsidR="005C514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5C514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all’autorità</w:t>
            </w:r>
            <w:proofErr w:type="spellEnd"/>
            <w:r w:rsidR="005C514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L’esperimento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Milgram</w:t>
            </w:r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F168A9" w:rsidRDefault="004C5BE2" w:rsidP="004C5BE2">
            <w:pPr>
              <w:suppressAutoHyphens/>
              <w:jc w:val="both"/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</w:pPr>
            <w:r w:rsidRPr="00F168A9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Il </w:t>
            </w:r>
            <w:proofErr w:type="spellStart"/>
            <w:r w:rsidRPr="00F168A9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gruppo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</w:p>
          <w:p w:rsidR="004C5BE2" w:rsidRPr="004C5BE2" w:rsidRDefault="004C5BE2" w:rsidP="004C5BE2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Caratteri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tipi.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Coesione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ruoli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status. Leadership</w:t>
            </w:r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F168A9" w:rsidRDefault="004C5BE2" w:rsidP="004C5BE2">
            <w:pPr>
              <w:suppressAutoHyphens/>
              <w:jc w:val="both"/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Stereotipi</w:t>
            </w:r>
            <w:proofErr w:type="spellEnd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pregiudizi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 </w:t>
            </w:r>
            <w:proofErr w:type="spellStart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identità</w:t>
            </w:r>
            <w:proofErr w:type="spellEnd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C5BE2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sociale</w:t>
            </w:r>
            <w:proofErr w:type="spellEnd"/>
            <w:r w:rsidRPr="004C5BE2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</w:p>
          <w:p w:rsidR="00DB76D6" w:rsidRDefault="00F168A9" w:rsidP="00F168A9">
            <w:pPr>
              <w:suppressAutoHyphens/>
              <w:jc w:val="both"/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Gli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stereotipi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I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pregiudizi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</w:p>
          <w:p w:rsidR="004C5BE2" w:rsidRPr="004C5BE2" w:rsidRDefault="004C1526" w:rsidP="00F168A9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bookmarkStart w:id="0" w:name="_GoBack"/>
            <w:bookmarkEnd w:id="0"/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Stereotipi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pregiudizi</w:t>
            </w:r>
            <w:proofErr w:type="spellEnd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identità</w:t>
            </w:r>
            <w:proofErr w:type="spellEnd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F168A9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sociale</w:t>
            </w:r>
            <w:proofErr w:type="spellEnd"/>
          </w:p>
          <w:p w:rsidR="006006D3" w:rsidRPr="002D1C6F" w:rsidRDefault="006006D3" w:rsidP="00FC32D0">
            <w:pPr>
              <w:pStyle w:val="Nessunaspaziatura"/>
              <w:rPr>
                <w:rFonts w:ascii="Cambria" w:hAnsi="Cambria"/>
              </w:rPr>
            </w:pPr>
          </w:p>
        </w:tc>
      </w:tr>
      <w:tr w:rsidR="006006D3" w:rsidRPr="00A55BA6" w:rsidTr="00385F13">
        <w:tc>
          <w:tcPr>
            <w:tcW w:w="1908" w:type="dxa"/>
            <w:vAlign w:val="center"/>
          </w:tcPr>
          <w:p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:rsidR="003224BC" w:rsidRDefault="003224BC" w:rsidP="003224BC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Paolo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Legrenzi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Rino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Rumiati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-</w:t>
            </w:r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Psicologia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il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liceo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delle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scienze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umane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, Mondadori</w:t>
            </w:r>
          </w:p>
          <w:p w:rsidR="006006D3" w:rsidRPr="00A55BA6" w:rsidRDefault="003224BC" w:rsidP="003224BC">
            <w:pPr>
              <w:rPr>
                <w:rFonts w:ascii="Cambria" w:hAnsi="Cambria"/>
              </w:rPr>
            </w:pPr>
            <w:r>
              <w:rPr>
                <w:sz w:val="22"/>
                <w:szCs w:val="22"/>
              </w:rPr>
              <w:t xml:space="preserve">Lorenzo </w:t>
            </w:r>
            <w:proofErr w:type="spellStart"/>
            <w:r>
              <w:rPr>
                <w:sz w:val="22"/>
                <w:szCs w:val="22"/>
              </w:rPr>
              <w:t>Fulgenzi</w:t>
            </w:r>
            <w:proofErr w:type="spellEnd"/>
            <w:r>
              <w:rPr>
                <w:sz w:val="22"/>
                <w:szCs w:val="22"/>
              </w:rPr>
              <w:t xml:space="preserve"> - Pedagogia dall’antichità al medioevo Mondadori</w:t>
            </w:r>
          </w:p>
        </w:tc>
      </w:tr>
      <w:tr w:rsidR="006006D3" w:rsidRPr="00A55BA6" w:rsidTr="00385F13">
        <w:tc>
          <w:tcPr>
            <w:tcW w:w="1908" w:type="dxa"/>
            <w:vAlign w:val="center"/>
          </w:tcPr>
          <w:p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6006D3" w:rsidRPr="00A55BA6" w:rsidRDefault="006006D3" w:rsidP="00385F13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Colloquio orale. </w:t>
            </w:r>
          </w:p>
        </w:tc>
      </w:tr>
    </w:tbl>
    <w:p w:rsidR="006006D3" w:rsidRPr="00A55BA6" w:rsidRDefault="006006D3" w:rsidP="00A43757">
      <w:pPr>
        <w:rPr>
          <w:rFonts w:ascii="Cambria" w:hAnsi="Cambria"/>
        </w:rPr>
      </w:pPr>
    </w:p>
    <w:p w:rsidR="006006D3" w:rsidRPr="00A55BA6" w:rsidRDefault="006006D3" w:rsidP="00A43757">
      <w:pPr>
        <w:rPr>
          <w:rFonts w:ascii="Cambria" w:hAnsi="Cambria"/>
        </w:rPr>
      </w:pPr>
    </w:p>
    <w:sectPr w:rsidR="006006D3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21D76"/>
    <w:rsid w:val="000258B9"/>
    <w:rsid w:val="000B2220"/>
    <w:rsid w:val="000D3213"/>
    <w:rsid w:val="001B0DB4"/>
    <w:rsid w:val="001C6FDE"/>
    <w:rsid w:val="002764D3"/>
    <w:rsid w:val="002954FA"/>
    <w:rsid w:val="002B5796"/>
    <w:rsid w:val="002D1C6F"/>
    <w:rsid w:val="002E6731"/>
    <w:rsid w:val="003224BC"/>
    <w:rsid w:val="00344DFC"/>
    <w:rsid w:val="00385F13"/>
    <w:rsid w:val="00406FB2"/>
    <w:rsid w:val="004C1526"/>
    <w:rsid w:val="004C3BAE"/>
    <w:rsid w:val="004C5BE2"/>
    <w:rsid w:val="004F6E31"/>
    <w:rsid w:val="004F7C4C"/>
    <w:rsid w:val="00524681"/>
    <w:rsid w:val="005A5270"/>
    <w:rsid w:val="005B7689"/>
    <w:rsid w:val="005C5149"/>
    <w:rsid w:val="005F64F7"/>
    <w:rsid w:val="006006D3"/>
    <w:rsid w:val="00625E22"/>
    <w:rsid w:val="0070761E"/>
    <w:rsid w:val="007D3CDA"/>
    <w:rsid w:val="007F26FC"/>
    <w:rsid w:val="008262AB"/>
    <w:rsid w:val="008840B8"/>
    <w:rsid w:val="008B5EAB"/>
    <w:rsid w:val="009172C6"/>
    <w:rsid w:val="00951072"/>
    <w:rsid w:val="009A3FC4"/>
    <w:rsid w:val="009E2FE9"/>
    <w:rsid w:val="00A07D3F"/>
    <w:rsid w:val="00A43757"/>
    <w:rsid w:val="00A55BA6"/>
    <w:rsid w:val="00B31B06"/>
    <w:rsid w:val="00B8058B"/>
    <w:rsid w:val="00BB369F"/>
    <w:rsid w:val="00C76A98"/>
    <w:rsid w:val="00DA280B"/>
    <w:rsid w:val="00DB76D6"/>
    <w:rsid w:val="00E206C4"/>
    <w:rsid w:val="00E32547"/>
    <w:rsid w:val="00E450F1"/>
    <w:rsid w:val="00E77F0D"/>
    <w:rsid w:val="00F168A9"/>
    <w:rsid w:val="00F51063"/>
    <w:rsid w:val="00FC32D0"/>
    <w:rsid w:val="00FC4BD1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vicepreside</cp:lastModifiedBy>
  <cp:revision>2</cp:revision>
  <cp:lastPrinted>2017-05-26T10:37:00Z</cp:lastPrinted>
  <dcterms:created xsi:type="dcterms:W3CDTF">2022-07-25T06:55:00Z</dcterms:created>
  <dcterms:modified xsi:type="dcterms:W3CDTF">2022-07-25T06:55:00Z</dcterms:modified>
</cp:coreProperties>
</file>