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45A38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AUTODICHIARAZIONE AI SENSI DELL’ART. 47 D.P.R. N. 445/2000 – Studente maggiorenne</w:t>
      </w:r>
    </w:p>
    <w:p w14:paraId="21060431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EDB8A5D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47580553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6D11E97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6F8F4DBC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7A61F0E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residente in ______________________ (______) </w:t>
      </w:r>
      <w:r>
        <w:rPr>
          <w:rFonts w:cstheme="minorHAnsi"/>
          <w:color w:val="000000"/>
        </w:rPr>
        <w:tab/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6B023C5E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4FD2CBA6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4DB6F8D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15362AB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06FD09EC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3472675F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23F469AD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7286D43B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3988D917" w14:textId="77777777" w:rsidR="00E05B10" w:rsidRDefault="00E05B10" w:rsidP="00E05B1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rispetto delle misure di isolamento domiciliare fiduciario fino ad esito tampone</w:t>
      </w:r>
    </w:p>
    <w:p w14:paraId="51FD125C" w14:textId="4F701834" w:rsidR="00E05B10" w:rsidRDefault="00E05B10" w:rsidP="00E05B10">
      <w:pPr>
        <w:pStyle w:val="Default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dell’obbligo di rispetto delle misure di isolamento domiciliare obbligatorio fino a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guarigione </w:t>
      </w:r>
      <w:bookmarkStart w:id="1" w:name="_Hlk50736594"/>
      <w:r w:rsidR="00F01F8C"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in caso di esito positivo al tampone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(quarantena di almeno 14 giorni - doppio tampone negativo a distanza di 24/48 ore l'uno dall'altro) </w:t>
      </w:r>
      <w:bookmarkEnd w:id="1"/>
    </w:p>
    <w:p w14:paraId="74B62671" w14:textId="77777777" w:rsidR="00E05B10" w:rsidRDefault="00E05B10" w:rsidP="00E05B10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AEDA0C9" w14:textId="77777777" w:rsidR="00E05B10" w:rsidRDefault="00E05B10" w:rsidP="00E05B10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3DE981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ALTRESI’</w:t>
      </w:r>
    </w:p>
    <w:p w14:paraId="3733D354" w14:textId="77777777" w:rsidR="00E05B10" w:rsidRDefault="00E05B10" w:rsidP="00E05B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A3F12B5" w14:textId="77777777" w:rsidR="00E05B10" w:rsidRDefault="00E05B10" w:rsidP="00E05B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BARRARE UNA DELLE SEGUENTI OPZIONI:</w:t>
      </w:r>
    </w:p>
    <w:p w14:paraId="40BD97C0" w14:textId="77777777" w:rsidR="00E05B10" w:rsidRDefault="00E05B10" w:rsidP="00E05B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4736D1A" w14:textId="42FE9D95" w:rsidR="00E05B10" w:rsidRPr="00136B9C" w:rsidRDefault="00E05B10" w:rsidP="00E05B1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2FF01" wp14:editId="796D6BD4">
                <wp:simplePos x="0" y="0"/>
                <wp:positionH relativeFrom="column">
                  <wp:posOffset>63500</wp:posOffset>
                </wp:positionH>
                <wp:positionV relativeFrom="paragraph">
                  <wp:posOffset>5715</wp:posOffset>
                </wp:positionV>
                <wp:extent cx="15240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CDF613" id="Rettangolo 2" o:spid="_x0000_s1026" style="position:absolute;margin-left:5pt;margin-top:.4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Che </w:t>
      </w:r>
      <w:r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24 ore precedenti ha avuto durante lo svolgimento delle attività scolastiche </w:t>
      </w:r>
      <w:r w:rsidRPr="00136B9C">
        <w:rPr>
          <w:rFonts w:asciiTheme="minorHAnsi" w:hAnsiTheme="minorHAnsi" w:cstheme="minorHAnsi"/>
          <w:b/>
          <w:bCs/>
          <w:color w:val="auto"/>
          <w:sz w:val="22"/>
          <w:szCs w:val="22"/>
        </w:rPr>
        <w:t>(*)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1B2D5BCF" w14:textId="170F5A0F"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SINTOMI RESPIRATORI (TOSSE, MAL DI GOLA, RAFFREDDORE)</w:t>
      </w:r>
    </w:p>
    <w:p w14:paraId="3627D41D" w14:textId="77777777"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DISSENTERIA </w:t>
      </w:r>
    </w:p>
    <w:p w14:paraId="3101340D" w14:textId="77777777"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CONGIUNTIVITE </w:t>
      </w:r>
    </w:p>
    <w:p w14:paraId="1636B68F" w14:textId="77777777"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FORTE MAL DI TESTA </w:t>
      </w:r>
    </w:p>
    <w:p w14:paraId="4C064BA3" w14:textId="77777777"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ANOSMIA (PERDITA OLFATTO) </w:t>
      </w:r>
    </w:p>
    <w:p w14:paraId="28909531" w14:textId="77777777"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AGEUSIA (PERDITA GUSTO) </w:t>
      </w:r>
    </w:p>
    <w:p w14:paraId="4DB83EA2" w14:textId="77777777"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DOLORI MUSCOLARI </w:t>
      </w:r>
    </w:p>
    <w:p w14:paraId="3047B1C8" w14:textId="77777777"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DISPNEA (DIFFICOLTA RESPIRATORIA, AFFANNO) </w:t>
      </w:r>
    </w:p>
    <w:p w14:paraId="497C12D5" w14:textId="77777777" w:rsidR="00E05B10" w:rsidRPr="00136B9C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FEBBRE ≥ 37,5° </w:t>
      </w:r>
    </w:p>
    <w:p w14:paraId="37EB52AA" w14:textId="77777777" w:rsidR="00E05B10" w:rsidRDefault="00E05B10" w:rsidP="00E05B10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59CF2311" w14:textId="73291395" w:rsidR="00E05B10" w:rsidRPr="00136B9C" w:rsidRDefault="00E05B10" w:rsidP="00E05B1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E9322" wp14:editId="10EF7E8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35C695" id="Rettangolo 1" o:spid="_x0000_s1026" style="position:absolute;margin-left:0;margin-top:-.0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 aver ricevuto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indicazione ad effettuazione tampone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 xml:space="preserve">ore precedenti </w:t>
      </w:r>
      <w:r>
        <w:rPr>
          <w:rFonts w:asciiTheme="minorHAnsi" w:hAnsiTheme="minorHAnsi" w:cstheme="minorHAnsi"/>
          <w:color w:val="auto"/>
          <w:sz w:val="22"/>
          <w:szCs w:val="22"/>
        </w:rPr>
        <w:t>da parte del Medico di Medicina Generale</w:t>
      </w:r>
    </w:p>
    <w:p w14:paraId="7A811ECF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15408C6" w14:textId="77777777" w:rsidR="006841B5" w:rsidRDefault="006841B5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687F105" w14:textId="1F16309F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6836368A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02D7314A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48A9F9B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2519A7DF" w14:textId="77777777" w:rsidR="00E05B10" w:rsidRDefault="00E05B10" w:rsidP="00E05B10">
      <w:pPr>
        <w:jc w:val="both"/>
        <w:rPr>
          <w:rFonts w:cstheme="minorHAnsi"/>
          <w:color w:val="000000"/>
        </w:rPr>
      </w:pPr>
    </w:p>
    <w:p w14:paraId="6449E715" w14:textId="77777777" w:rsidR="009A592C" w:rsidRPr="00E05B10" w:rsidRDefault="00E05B10" w:rsidP="00E05B10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presente modulo sarà conservato nel rispetto della normativa sulla tutela dei dati personali, fino al termine dello stato di emergenza sanitaria.</w:t>
      </w:r>
    </w:p>
    <w:sectPr w:rsidR="009A592C" w:rsidRPr="00E05B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B10"/>
    <w:rsid w:val="006841B5"/>
    <w:rsid w:val="008D6B47"/>
    <w:rsid w:val="009A592C"/>
    <w:rsid w:val="00C87421"/>
    <w:rsid w:val="00E05B10"/>
    <w:rsid w:val="00F0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9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5B1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05B10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6841B5"/>
    <w:pPr>
      <w:spacing w:after="0" w:line="240" w:lineRule="auto"/>
    </w:pPr>
    <w:rPr>
      <w:rFonts w:ascii="Calibri" w:hAnsi="Calibri" w:cs="Calibri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5B1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05B10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6841B5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mario secone</cp:lastModifiedBy>
  <cp:revision>2</cp:revision>
  <dcterms:created xsi:type="dcterms:W3CDTF">2020-09-27T19:29:00Z</dcterms:created>
  <dcterms:modified xsi:type="dcterms:W3CDTF">2020-09-27T19:29:00Z</dcterms:modified>
</cp:coreProperties>
</file>