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D7" w:rsidRDefault="00823CD7">
      <w:bookmarkStart w:id="0" w:name="_GoBack"/>
      <w:bookmarkEnd w:id="0"/>
      <w:r>
        <w:t>Nome studente :  ______________________________________________________________</w:t>
      </w:r>
      <w:r w:rsidR="004B3B98">
        <w:t xml:space="preserve">                                                       </w:t>
      </w:r>
      <w:r>
        <w:t>Classe: _____________________________</w:t>
      </w:r>
    </w:p>
    <w:p w:rsidR="004B3B98" w:rsidRDefault="004B3B98"/>
    <w:p w:rsidR="004B3B98" w:rsidRDefault="00823CD7">
      <w:r>
        <w:t>Disciplina: ______________________________________________</w:t>
      </w:r>
      <w:proofErr w:type="gramStart"/>
      <w:r w:rsidR="004B3B98">
        <w:t xml:space="preserve">      </w:t>
      </w:r>
      <w:proofErr w:type="gramEnd"/>
      <w:r w:rsidR="004B3B98">
        <w:tab/>
      </w:r>
      <w:r w:rsidR="004B3B98">
        <w:tab/>
      </w:r>
      <w:r w:rsidR="004B3B98">
        <w:tab/>
      </w:r>
      <w:r w:rsidR="004B3B98">
        <w:tab/>
      </w:r>
      <w:r w:rsidR="004B3B98">
        <w:tab/>
      </w:r>
      <w:r w:rsidR="004B3B98">
        <w:tab/>
      </w:r>
      <w:r w:rsidR="004B3B98">
        <w:tab/>
        <w:t>Docente: ____________________________________________</w:t>
      </w:r>
      <w:proofErr w:type="gramStart"/>
      <w:r w:rsidR="004B3B98">
        <w:t xml:space="preserve">               </w:t>
      </w:r>
      <w:proofErr w:type="gramEnd"/>
      <w:r w:rsidR="004B3B98">
        <w:tab/>
      </w:r>
      <w:r w:rsidR="004B3B98">
        <w:tab/>
      </w:r>
      <w:r w:rsidR="004B3B98">
        <w:tab/>
      </w:r>
      <w:r w:rsidR="004B3B98">
        <w:tab/>
      </w:r>
      <w:r w:rsidR="004B3B98">
        <w:tab/>
      </w:r>
      <w:r w:rsidR="004B3B98">
        <w:tab/>
      </w:r>
    </w:p>
    <w:tbl>
      <w:tblPr>
        <w:tblpPr w:leftFromText="141" w:rightFromText="141" w:vertAnchor="page" w:horzAnchor="page" w:tblpX="3631" w:tblpY="4791"/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850"/>
        <w:gridCol w:w="14098"/>
      </w:tblGrid>
      <w:tr w:rsidR="004B3B98" w:rsidRPr="00436842" w:rsidTr="004B3B98">
        <w:trPr>
          <w:trHeight w:val="362"/>
        </w:trPr>
        <w:tc>
          <w:tcPr>
            <w:tcW w:w="1873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solid" w:color="FF0000" w:fill="FF0000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9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solid" w:color="FF0000" w:fill="FF0000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368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VALUTAZIONE FORMATIVA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INDIVIDUALE Didattica a distanza – II quadrimestre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a.s.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2019/2020</w:t>
            </w:r>
          </w:p>
        </w:tc>
      </w:tr>
      <w:tr w:rsidR="004B3B98" w:rsidRPr="00436842" w:rsidTr="004B3B98">
        <w:trPr>
          <w:trHeight w:val="305"/>
        </w:trPr>
        <w:tc>
          <w:tcPr>
            <w:tcW w:w="1873" w:type="dxa"/>
            <w:tcBorders>
              <w:top w:val="single" w:sz="12" w:space="0" w:color="000000"/>
              <w:left w:val="single" w:sz="4" w:space="0" w:color="auto"/>
              <w:bottom w:val="nil"/>
              <w:right w:val="single" w:sz="6" w:space="0" w:color="000000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6842">
              <w:rPr>
                <w:rFonts w:ascii="Calibri" w:hAnsi="Calibri" w:cs="Calibri"/>
                <w:color w:val="000000"/>
                <w:sz w:val="24"/>
                <w:szCs w:val="24"/>
              </w:rPr>
              <w:t>Autonomia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È capace di organizzare e rielaborare efficacemente strumenti e/o materiali in situazioni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nuove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       </w:t>
            </w:r>
          </w:p>
        </w:tc>
      </w:tr>
      <w:tr w:rsidR="004B3B98" w:rsidRPr="00436842" w:rsidTr="004B3B98">
        <w:trPr>
          <w:trHeight w:val="24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          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È capace di organizzare e rielaborare strumenti e/o materiali in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situazione nuove</w:t>
            </w:r>
            <w:proofErr w:type="gramEnd"/>
          </w:p>
        </w:tc>
      </w:tr>
      <w:tr w:rsidR="004B3B98" w:rsidRPr="00436842" w:rsidTr="004B3B98">
        <w:trPr>
          <w:trHeight w:val="30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È capace di organizzare strumenti e/o materiali in situazioni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nuove</w:t>
            </w:r>
            <w:proofErr w:type="gramEnd"/>
          </w:p>
        </w:tc>
      </w:tr>
      <w:tr w:rsidR="004B3B98" w:rsidRPr="00436842" w:rsidTr="004B3B98">
        <w:trPr>
          <w:trHeight w:val="30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Non è in grado di organizzare strumenti e materiali messi a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disposizione</w:t>
            </w:r>
            <w:proofErr w:type="gramEnd"/>
          </w:p>
        </w:tc>
      </w:tr>
      <w:tr w:rsidR="004B3B98" w:rsidRPr="00436842" w:rsidTr="004B3B98">
        <w:trPr>
          <w:trHeight w:val="305"/>
        </w:trPr>
        <w:tc>
          <w:tcPr>
            <w:tcW w:w="1873" w:type="dxa"/>
            <w:tcBorders>
              <w:top w:val="single" w:sz="2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6842">
              <w:rPr>
                <w:rFonts w:ascii="Calibri" w:hAnsi="Calibri" w:cs="Calibri"/>
                <w:color w:val="000000"/>
                <w:sz w:val="24"/>
                <w:szCs w:val="24"/>
              </w:rPr>
              <w:t>Creatività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</w:t>
            </w:r>
            <w:r w:rsidRPr="00436842">
              <w:rPr>
                <w:rFonts w:ascii="Calibri" w:hAnsi="Calibri" w:cs="Calibri"/>
                <w:color w:val="000000"/>
              </w:rPr>
              <w:t xml:space="preserve"> Formula ed elabora proposte critiche, con utilizzo originale di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materiali</w:t>
            </w:r>
            <w:proofErr w:type="gramEnd"/>
          </w:p>
        </w:tc>
      </w:tr>
      <w:tr w:rsidR="004B3B98" w:rsidRPr="00436842" w:rsidTr="004B3B98">
        <w:trPr>
          <w:trHeight w:val="24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Pr="00436842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436842">
              <w:rPr>
                <w:rFonts w:ascii="Calibri" w:hAnsi="Calibri" w:cs="Calibri"/>
                <w:color w:val="000000"/>
              </w:rPr>
              <w:t xml:space="preserve">Formula proposte critiche e utilizza i materiali in maniera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efficace</w:t>
            </w:r>
            <w:proofErr w:type="gramEnd"/>
          </w:p>
        </w:tc>
      </w:tr>
      <w:tr w:rsidR="004B3B98" w:rsidRPr="00436842" w:rsidTr="004B3B98">
        <w:trPr>
          <w:trHeight w:val="290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Pr="00436842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436842">
              <w:rPr>
                <w:rFonts w:ascii="Calibri" w:hAnsi="Calibri" w:cs="Calibri"/>
                <w:color w:val="000000"/>
              </w:rPr>
              <w:t xml:space="preserve">Esprime le proprie idee e utilizza i materiali in maniera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funzionale</w:t>
            </w:r>
            <w:proofErr w:type="gramEnd"/>
          </w:p>
        </w:tc>
      </w:tr>
      <w:tr w:rsidR="004B3B98" w:rsidRPr="00436842" w:rsidTr="004B3B98">
        <w:trPr>
          <w:trHeight w:val="290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5625C5">
              <w:rPr>
                <w:rFonts w:ascii="Calibri" w:hAnsi="Calibri" w:cs="Calibri"/>
                <w:color w:val="000000"/>
              </w:rPr>
              <w:t xml:space="preserve">Non è in grado di esprimere le proprie idee e utilizzare materiali messi a </w:t>
            </w:r>
            <w:proofErr w:type="gramStart"/>
            <w:r w:rsidRPr="005625C5">
              <w:rPr>
                <w:rFonts w:ascii="Calibri" w:hAnsi="Calibri" w:cs="Calibri"/>
                <w:color w:val="000000"/>
              </w:rPr>
              <w:t>disposizione</w:t>
            </w:r>
            <w:proofErr w:type="gramEnd"/>
          </w:p>
        </w:tc>
      </w:tr>
      <w:tr w:rsidR="004B3B98" w:rsidRPr="00436842" w:rsidTr="004B3B98">
        <w:trPr>
          <w:trHeight w:val="237"/>
        </w:trPr>
        <w:tc>
          <w:tcPr>
            <w:tcW w:w="1873" w:type="dxa"/>
            <w:tcBorders>
              <w:top w:val="single" w:sz="2" w:space="0" w:color="000000"/>
              <w:left w:val="single" w:sz="4" w:space="0" w:color="auto"/>
              <w:bottom w:val="nil"/>
              <w:right w:val="single" w:sz="6" w:space="0" w:color="000000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68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Responsabilità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Svolge con coerenza le attività assegnate nei tempi previsti e rispetta le fasi del lavoro portando a termine la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consegna</w:t>
            </w:r>
            <w:proofErr w:type="gramEnd"/>
          </w:p>
        </w:tc>
      </w:tr>
      <w:tr w:rsidR="004B3B98" w:rsidRPr="00436842" w:rsidTr="004B3B98">
        <w:trPr>
          <w:trHeight w:val="30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Rispetta nel complesso le indicazioni, i tempi assegnati e le fasi previste del lavoro, portando a termine la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consegna</w:t>
            </w:r>
            <w:proofErr w:type="gramEnd"/>
            <w:r w:rsidRPr="0043684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4B3B98" w:rsidRPr="00436842" w:rsidTr="004B3B98">
        <w:trPr>
          <w:trHeight w:val="24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>Rispetta parzialmente le indicazioni e le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  <w:r w:rsidRPr="00436842">
              <w:rPr>
                <w:rFonts w:ascii="Calibri" w:hAnsi="Calibri" w:cs="Calibri"/>
                <w:color w:val="000000"/>
              </w:rPr>
              <w:t>fasi previste del lavoro, portando a termine la consegna</w:t>
            </w:r>
          </w:p>
        </w:tc>
      </w:tr>
      <w:tr w:rsidR="004B3B98" w:rsidRPr="00436842" w:rsidTr="004B3B98">
        <w:trPr>
          <w:trHeight w:val="29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CC99" w:fill="FFCC99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FFCC99"/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Non è in grado di darsi tempi e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modalità</w:t>
            </w:r>
            <w:proofErr w:type="gramEnd"/>
            <w:r w:rsidRPr="00436842">
              <w:rPr>
                <w:rFonts w:ascii="Calibri" w:hAnsi="Calibri" w:cs="Calibri"/>
                <w:color w:val="000000"/>
              </w:rPr>
              <w:t xml:space="preserve"> per svolgere attività che vengono assegnate </w:t>
            </w:r>
          </w:p>
        </w:tc>
      </w:tr>
      <w:tr w:rsidR="004B3B98" w:rsidRPr="00436842" w:rsidTr="004B3B98">
        <w:trPr>
          <w:trHeight w:val="290"/>
        </w:trPr>
        <w:tc>
          <w:tcPr>
            <w:tcW w:w="1873" w:type="dxa"/>
            <w:vMerge w:val="restart"/>
            <w:tcBorders>
              <w:top w:val="single" w:sz="2" w:space="0" w:color="000000"/>
              <w:left w:val="single" w:sz="4" w:space="0" w:color="auto"/>
              <w:right w:val="single" w:sz="6" w:space="0" w:color="000000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6842">
              <w:rPr>
                <w:rFonts w:ascii="Calibri" w:hAnsi="Calibri" w:cs="Calibri"/>
                <w:color w:val="000000"/>
                <w:sz w:val="24"/>
                <w:szCs w:val="24"/>
              </w:rPr>
              <w:t>Partecipazione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Partecipa attivamente con interventi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significativi</w:t>
            </w:r>
            <w:proofErr w:type="gramEnd"/>
            <w:r w:rsidRPr="00436842">
              <w:rPr>
                <w:rFonts w:ascii="Calibri" w:hAnsi="Calibri" w:cs="Calibri"/>
                <w:color w:val="000000"/>
              </w:rPr>
              <w:t xml:space="preserve"> ri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436842">
              <w:rPr>
                <w:rFonts w:ascii="Calibri" w:hAnsi="Calibri" w:cs="Calibri"/>
                <w:color w:val="000000"/>
              </w:rPr>
              <w:t>pettando il turno e formulando messaggi chiari,  perti</w:t>
            </w:r>
            <w:r>
              <w:rPr>
                <w:rFonts w:ascii="Calibri" w:hAnsi="Calibri" w:cs="Calibri"/>
                <w:color w:val="000000"/>
              </w:rPr>
              <w:t>nenti e funzionali allo scopo</w:t>
            </w:r>
          </w:p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36842">
              <w:t xml:space="preserve">      </w:t>
            </w:r>
            <w:r>
              <w:t xml:space="preserve"> </w:t>
            </w:r>
            <w:r w:rsidRPr="00436842">
              <w:t xml:space="preserve">Entra  frequentemente in contatto con il docente attraverso i vari canali messi a </w:t>
            </w:r>
            <w:proofErr w:type="gramStart"/>
            <w:r w:rsidRPr="00436842">
              <w:t>disposizion</w:t>
            </w:r>
            <w:r>
              <w:t>e</w:t>
            </w:r>
            <w:proofErr w:type="gramEnd"/>
          </w:p>
        </w:tc>
      </w:tr>
      <w:tr w:rsidR="004B3B98" w:rsidRPr="00436842" w:rsidTr="004B3B98">
        <w:trPr>
          <w:trHeight w:val="290"/>
        </w:trPr>
        <w:tc>
          <w:tcPr>
            <w:tcW w:w="1873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Partecipa con interventi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significativi</w:t>
            </w:r>
            <w:proofErr w:type="gramEnd"/>
            <w:r w:rsidRPr="00436842">
              <w:rPr>
                <w:rFonts w:ascii="Calibri" w:hAnsi="Calibri" w:cs="Calibri"/>
                <w:color w:val="000000"/>
              </w:rPr>
              <w:t xml:space="preserve">, rispettando il turno e formulando messaggi chiari, pertinenti e funzionali allo scopo. </w:t>
            </w:r>
          </w:p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Entra  periodicamente in contatto con il docente attraverso i vari canali messi a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disposizione</w:t>
            </w:r>
            <w:proofErr w:type="gramEnd"/>
          </w:p>
        </w:tc>
      </w:tr>
      <w:tr w:rsidR="004B3B98" w:rsidRPr="00436842" w:rsidTr="004B3B98">
        <w:trPr>
          <w:trHeight w:val="290"/>
        </w:trPr>
        <w:tc>
          <w:tcPr>
            <w:tcW w:w="1873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>Partecipa rispettando il turno e formulando messaggi chiari.</w:t>
            </w:r>
          </w:p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Entra  saltuariamente in contatto con il docente attraverso i vari canali messi a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disposizione</w:t>
            </w:r>
            <w:proofErr w:type="gramEnd"/>
          </w:p>
        </w:tc>
      </w:tr>
      <w:tr w:rsidR="004B3B98" w:rsidRPr="00436842" w:rsidTr="004B3B98">
        <w:trPr>
          <w:trHeight w:val="29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3B98" w:rsidRPr="00436842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436842">
              <w:rPr>
                <w:rFonts w:ascii="Calibri" w:hAnsi="Calibri" w:cs="Calibri"/>
                <w:color w:val="000000"/>
              </w:rPr>
              <w:t xml:space="preserve">Non partecipa; non entra in contatto con il </w:t>
            </w:r>
            <w:proofErr w:type="gramStart"/>
            <w:r w:rsidRPr="00436842">
              <w:rPr>
                <w:rFonts w:ascii="Calibri" w:hAnsi="Calibri" w:cs="Calibri"/>
                <w:color w:val="000000"/>
              </w:rPr>
              <w:t>docente</w:t>
            </w:r>
            <w:proofErr w:type="gramEnd"/>
          </w:p>
        </w:tc>
      </w:tr>
      <w:tr w:rsidR="004B3B98" w:rsidRPr="00436842" w:rsidTr="004B3B98">
        <w:trPr>
          <w:trHeight w:val="29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8" w:rsidRP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B3B9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Voto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8" w:type="dxa"/>
            <w:tcBorders>
              <w:top w:val="single" w:sz="4" w:space="0" w:color="auto"/>
              <w:left w:val="single" w:sz="4" w:space="0" w:color="auto"/>
            </w:tcBorders>
          </w:tcPr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B3B98" w:rsidRDefault="004B3B98" w:rsidP="004B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823CD7" w:rsidRDefault="00823CD7" w:rsidP="004B3B98"/>
    <w:sectPr w:rsidR="00823CD7" w:rsidSect="005A53C1">
      <w:pgSz w:w="23814" w:h="16839" w:orient="landscape" w:code="8"/>
      <w:pgMar w:top="1418" w:right="1814" w:bottom="1440" w:left="288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2230"/>
    <w:multiLevelType w:val="hybridMultilevel"/>
    <w:tmpl w:val="B2B66DE0"/>
    <w:lvl w:ilvl="0" w:tplc="ACD88004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42"/>
    <w:rsid w:val="00005F11"/>
    <w:rsid w:val="003E0EF0"/>
    <w:rsid w:val="00436842"/>
    <w:rsid w:val="004A7516"/>
    <w:rsid w:val="004B26D7"/>
    <w:rsid w:val="004B3B98"/>
    <w:rsid w:val="00527A82"/>
    <w:rsid w:val="005625C5"/>
    <w:rsid w:val="005A53C1"/>
    <w:rsid w:val="006578F3"/>
    <w:rsid w:val="00823CD7"/>
    <w:rsid w:val="008D50EB"/>
    <w:rsid w:val="0093451E"/>
    <w:rsid w:val="00970B9F"/>
    <w:rsid w:val="00A63274"/>
    <w:rsid w:val="00A80BB5"/>
    <w:rsid w:val="00CC6DA9"/>
    <w:rsid w:val="00D20BB3"/>
    <w:rsid w:val="00D74096"/>
    <w:rsid w:val="00D87B74"/>
    <w:rsid w:val="00E04091"/>
    <w:rsid w:val="00E0493B"/>
    <w:rsid w:val="00E17237"/>
    <w:rsid w:val="00E7279C"/>
    <w:rsid w:val="00F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PakardBell</dc:creator>
  <cp:lastModifiedBy>MS</cp:lastModifiedBy>
  <cp:revision>2</cp:revision>
  <dcterms:created xsi:type="dcterms:W3CDTF">2020-05-21T14:36:00Z</dcterms:created>
  <dcterms:modified xsi:type="dcterms:W3CDTF">2020-05-21T14:36:00Z</dcterms:modified>
</cp:coreProperties>
</file>