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E1" w:rsidRDefault="00FB50E1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1925"/>
        <w:gridCol w:w="7929"/>
      </w:tblGrid>
      <w:tr w:rsidR="00FB50E1" w:rsidRPr="0023224C" w:rsidTr="005B738F">
        <w:tc>
          <w:tcPr>
            <w:tcW w:w="1925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FB50E1" w:rsidRPr="0023224C" w:rsidRDefault="00FB50E1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7929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FB50E1" w:rsidRPr="0023224C" w:rsidRDefault="00FB50E1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FB50E1" w:rsidRPr="0023224C" w:rsidTr="005B738F"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FB50E1" w:rsidRPr="0023224C" w:rsidRDefault="00FB50E1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7929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FB50E1" w:rsidRPr="0023224C" w:rsidRDefault="00FB50E1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 / Economico-Sociale</w:t>
            </w:r>
          </w:p>
        </w:tc>
      </w:tr>
      <w:tr w:rsidR="00FB50E1" w:rsidRPr="0023224C" w:rsidTr="005B738F"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FB50E1" w:rsidRPr="0023224C" w:rsidRDefault="00FB50E1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7929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FB50E1" w:rsidRPr="0023224C" w:rsidRDefault="00FB50E1" w:rsidP="00C32036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2018</w:t>
            </w:r>
            <w:r w:rsidRPr="0023224C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bookmarkStart w:id="0" w:name="_GoBack"/>
            <w:bookmarkEnd w:id="0"/>
            <w:r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  <w:r w:rsidRPr="0023224C">
              <w:rPr>
                <w:rFonts w:ascii="Cambria" w:eastAsia="MS Gothic" w:hAnsi="Cambria"/>
                <w:b/>
                <w:color w:val="000000"/>
                <w:sz w:val="28"/>
              </w:rPr>
              <w:t xml:space="preserve"> </w:t>
            </w:r>
          </w:p>
        </w:tc>
      </w:tr>
    </w:tbl>
    <w:p w:rsidR="00FB50E1" w:rsidRPr="0023224C" w:rsidRDefault="00FB50E1" w:rsidP="009D3813">
      <w:pPr>
        <w:rPr>
          <w:rFonts w:ascii="Cambria" w:hAnsi="Cambria"/>
          <w:sz w:val="28"/>
        </w:rPr>
      </w:pPr>
    </w:p>
    <w:p w:rsidR="00FB50E1" w:rsidRPr="0023224C" w:rsidRDefault="00FB50E1" w:rsidP="009D3813">
      <w:pPr>
        <w:rPr>
          <w:rFonts w:ascii="Cambria" w:hAnsi="Cambria"/>
        </w:rPr>
      </w:pPr>
    </w:p>
    <w:p w:rsidR="00FB50E1" w:rsidRPr="0023224C" w:rsidRDefault="00FB50E1" w:rsidP="009D3813">
      <w:pPr>
        <w:rPr>
          <w:rFonts w:ascii="Cambria" w:hAnsi="Cambria"/>
        </w:rPr>
      </w:pPr>
    </w:p>
    <w:tbl>
      <w:tblPr>
        <w:tblW w:w="9889" w:type="dxa"/>
        <w:tblBorders>
          <w:insideH w:val="single" w:sz="4" w:space="0" w:color="4BACC6"/>
          <w:insideV w:val="single" w:sz="4" w:space="0" w:color="4BACC6"/>
        </w:tblBorders>
        <w:tblLook w:val="01E0"/>
      </w:tblPr>
      <w:tblGrid>
        <w:gridCol w:w="1908"/>
        <w:gridCol w:w="7981"/>
      </w:tblGrid>
      <w:tr w:rsidR="00FB50E1" w:rsidRPr="0023224C" w:rsidTr="005B738F">
        <w:tc>
          <w:tcPr>
            <w:tcW w:w="1908" w:type="dxa"/>
            <w:tcBorders>
              <w:top w:val="nil"/>
              <w:left w:val="nil"/>
            </w:tcBorders>
            <w:vAlign w:val="center"/>
          </w:tcPr>
          <w:p w:rsidR="00FB50E1" w:rsidRPr="0023224C" w:rsidRDefault="00FB50E1" w:rsidP="005B738F">
            <w:pPr>
              <w:jc w:val="right"/>
              <w:rPr>
                <w:rFonts w:ascii="Cambria" w:hAnsi="Cambria"/>
                <w:b/>
              </w:rPr>
            </w:pPr>
            <w:r w:rsidRPr="0023224C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7981" w:type="dxa"/>
            <w:tcBorders>
              <w:top w:val="nil"/>
              <w:right w:val="nil"/>
            </w:tcBorders>
          </w:tcPr>
          <w:p w:rsidR="00FB50E1" w:rsidRPr="0023224C" w:rsidRDefault="00FB50E1" w:rsidP="005B738F">
            <w:pPr>
              <w:rPr>
                <w:rFonts w:ascii="Cambria" w:hAnsi="Cambria"/>
                <w:u w:val="single"/>
              </w:rPr>
            </w:pPr>
            <w:r w:rsidRPr="0023224C">
              <w:rPr>
                <w:rFonts w:ascii="Cambria" w:hAnsi="Cambria"/>
                <w:b/>
                <w:u w:val="single"/>
              </w:rPr>
              <w:t>Grammatica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Articoli; femminile e plurale di nomi e aggettivi; aggettivi possessivi e dimostrativi; numeri ordinali e cardinali; la forma negativa e interrogativa; le preposizioni articolate; il presenta</w:t>
            </w:r>
            <w:r>
              <w:rPr>
                <w:rFonts w:ascii="Cambria" w:hAnsi="Cambria"/>
              </w:rPr>
              <w:t>tivo “c’est”; i pronomi tonici;</w:t>
            </w:r>
            <w:r w:rsidRPr="0023224C">
              <w:rPr>
                <w:rFonts w:ascii="Cambria" w:hAnsi="Cambria"/>
              </w:rPr>
              <w:t xml:space="preserve"> avverbi interrogativi; preposizioni con città e Paese; l’ora; comparativi; pronomi “y”; coniugazione dei verbi al presente, partitivi,  pronomi cod/coi, imperativo; i gallicismi; 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  <w:b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(unità 1-7</w:t>
            </w:r>
            <w:r w:rsidRPr="0023224C">
              <w:rPr>
                <w:rFonts w:ascii="Cambria" w:hAnsi="Cambria"/>
              </w:rPr>
              <w:t xml:space="preserve"> + Lessico di base)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Salutare, presentarsi;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interagire; 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descrivere </w:t>
            </w:r>
            <w:r>
              <w:rPr>
                <w:rFonts w:ascii="Cambria" w:hAnsi="Cambria"/>
              </w:rPr>
              <w:t xml:space="preserve">le </w:t>
            </w:r>
            <w:r w:rsidRPr="0023224C">
              <w:rPr>
                <w:rFonts w:ascii="Cambria" w:hAnsi="Cambria"/>
              </w:rPr>
              <w:t xml:space="preserve">persone e la famiglia ; 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fare domande</w:t>
            </w:r>
            <w:r w:rsidRPr="0023224C">
              <w:rPr>
                <w:rFonts w:ascii="Cambria" w:hAnsi="Cambria"/>
              </w:rPr>
              <w:t xml:space="preserve">; chiedere informazioni; 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descrivere e dare giudizi e</w:t>
            </w:r>
            <w:r>
              <w:rPr>
                <w:rFonts w:ascii="Cambria" w:hAnsi="Cambria"/>
              </w:rPr>
              <w:t>d</w:t>
            </w:r>
            <w:r w:rsidRPr="0023224C">
              <w:rPr>
                <w:rFonts w:ascii="Cambria" w:hAnsi="Cambria"/>
              </w:rPr>
              <w:t xml:space="preserve"> apprezzamenti; 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situarsi nello spazio; 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fare acquisti; 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fissare appuntamenti; 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chiedere e dare indicazioni stradali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</w:p>
        </w:tc>
      </w:tr>
      <w:tr w:rsidR="00FB50E1" w:rsidRPr="0023224C" w:rsidTr="005B738F">
        <w:tc>
          <w:tcPr>
            <w:tcW w:w="1908" w:type="dxa"/>
            <w:tcBorders>
              <w:left w:val="nil"/>
            </w:tcBorders>
            <w:vAlign w:val="center"/>
          </w:tcPr>
          <w:p w:rsidR="00FB50E1" w:rsidRPr="0023224C" w:rsidRDefault="00FB50E1" w:rsidP="005B738F">
            <w:pPr>
              <w:jc w:val="right"/>
              <w:rPr>
                <w:rFonts w:ascii="Cambria" w:hAnsi="Cambria"/>
                <w:b/>
              </w:rPr>
            </w:pPr>
            <w:r w:rsidRPr="0023224C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7981" w:type="dxa"/>
            <w:tcBorders>
              <w:right w:val="nil"/>
            </w:tcBorders>
          </w:tcPr>
          <w:p w:rsidR="00FB50E1" w:rsidRPr="0023224C" w:rsidRDefault="00FB50E1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 Gennaro</w:t>
            </w:r>
            <w:r w:rsidRPr="0023224C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En avant la g</w:t>
            </w:r>
            <w:r w:rsidRPr="0023224C">
              <w:rPr>
                <w:rFonts w:ascii="Cambria" w:hAnsi="Cambria"/>
                <w:i/>
              </w:rPr>
              <w:t>rammaire</w:t>
            </w:r>
            <w:r>
              <w:rPr>
                <w:rFonts w:ascii="Cambria" w:hAnsi="Cambria"/>
              </w:rPr>
              <w:t>, Capitello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AA.VV., </w:t>
            </w:r>
            <w:r w:rsidRPr="0023224C">
              <w:rPr>
                <w:rFonts w:ascii="Cambria" w:hAnsi="Cambria"/>
                <w:i/>
              </w:rPr>
              <w:t>Fil Vert vol. 1 (fino unità 7 compresa)</w:t>
            </w:r>
            <w:r>
              <w:rPr>
                <w:rFonts w:ascii="Cambria" w:hAnsi="Cambria"/>
                <w:i/>
              </w:rPr>
              <w:t xml:space="preserve"> ed. EUROPASS</w:t>
            </w:r>
          </w:p>
        </w:tc>
      </w:tr>
      <w:tr w:rsidR="00FB50E1" w:rsidRPr="0023224C" w:rsidTr="005B738F">
        <w:tc>
          <w:tcPr>
            <w:tcW w:w="1908" w:type="dxa"/>
            <w:tcBorders>
              <w:left w:val="nil"/>
              <w:bottom w:val="nil"/>
            </w:tcBorders>
            <w:vAlign w:val="center"/>
          </w:tcPr>
          <w:p w:rsidR="00FB50E1" w:rsidRPr="0023224C" w:rsidRDefault="00FB50E1" w:rsidP="005B738F">
            <w:pPr>
              <w:jc w:val="right"/>
              <w:rPr>
                <w:rFonts w:ascii="Cambria" w:hAnsi="Cambria"/>
                <w:b/>
              </w:rPr>
            </w:pPr>
            <w:r w:rsidRPr="0023224C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7981" w:type="dxa"/>
            <w:tcBorders>
              <w:bottom w:val="nil"/>
              <w:right w:val="nil"/>
            </w:tcBorders>
          </w:tcPr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Esercizi di tipologie diverse su argomenti grammaticali</w:t>
            </w:r>
          </w:p>
          <w:p w:rsidR="00FB50E1" w:rsidRPr="0023224C" w:rsidRDefault="00FB50E1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Creazione di un dialogo su traccia</w:t>
            </w:r>
          </w:p>
        </w:tc>
      </w:tr>
    </w:tbl>
    <w:p w:rsidR="00FB50E1" w:rsidRPr="0023224C" w:rsidRDefault="00FB50E1" w:rsidP="009D3813">
      <w:pPr>
        <w:rPr>
          <w:rFonts w:ascii="Cambria" w:hAnsi="Cambria"/>
        </w:rPr>
      </w:pPr>
    </w:p>
    <w:p w:rsidR="00FB50E1" w:rsidRPr="0023224C" w:rsidRDefault="00FB50E1">
      <w:pPr>
        <w:rPr>
          <w:rFonts w:ascii="Cambria" w:hAnsi="Cambria"/>
        </w:rPr>
      </w:pPr>
    </w:p>
    <w:sectPr w:rsidR="00FB50E1" w:rsidRPr="0023224C" w:rsidSect="009D381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813"/>
    <w:rsid w:val="000B2220"/>
    <w:rsid w:val="001407CF"/>
    <w:rsid w:val="00213D1D"/>
    <w:rsid w:val="0023224C"/>
    <w:rsid w:val="003263B8"/>
    <w:rsid w:val="003E4230"/>
    <w:rsid w:val="005B738F"/>
    <w:rsid w:val="009D3813"/>
    <w:rsid w:val="00A652DD"/>
    <w:rsid w:val="00BE0974"/>
    <w:rsid w:val="00C32036"/>
    <w:rsid w:val="00C76A98"/>
    <w:rsid w:val="00FB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1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162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dcterms:created xsi:type="dcterms:W3CDTF">2018-06-18T14:36:00Z</dcterms:created>
  <dcterms:modified xsi:type="dcterms:W3CDTF">2018-06-18T14:36:00Z</dcterms:modified>
</cp:coreProperties>
</file>