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5D" w:rsidRPr="00A55BA6" w:rsidRDefault="00EC005D" w:rsidP="00EC005D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EC005D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EC005D" w:rsidRPr="00A55BA6" w:rsidRDefault="00EC005D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EC005D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EC005D" w:rsidRPr="00A55BA6" w:rsidRDefault="00EC005D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delle Scienze Umane / Opzione Economico-S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ociale</w:t>
            </w:r>
          </w:p>
        </w:tc>
      </w:tr>
      <w:tr w:rsidR="00EC005D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EC005D" w:rsidRPr="00A55BA6" w:rsidRDefault="00E70FC1" w:rsidP="00E70FC1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2018</w:t>
            </w:r>
            <w:r w:rsidR="00EC005D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EC005D" w:rsidRPr="00A55BA6" w:rsidRDefault="00EC005D" w:rsidP="00EC005D">
      <w:pPr>
        <w:rPr>
          <w:rFonts w:ascii="Cambria" w:hAnsi="Cambria"/>
        </w:rPr>
      </w:pPr>
    </w:p>
    <w:p w:rsidR="00EC005D" w:rsidRPr="00A55BA6" w:rsidRDefault="00EC005D" w:rsidP="00EC005D">
      <w:pPr>
        <w:rPr>
          <w:rFonts w:ascii="Cambria" w:hAnsi="Cambria"/>
        </w:rPr>
      </w:pPr>
    </w:p>
    <w:p w:rsidR="00EC005D" w:rsidRPr="00A55BA6" w:rsidRDefault="00EC005D" w:rsidP="00EC005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EC005D" w:rsidRPr="00A55BA6" w:rsidRDefault="00EC005D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 del reddito. I consumi. Il risparmio delle famiglie.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EC005D" w:rsidRPr="00A55BA6" w:rsidRDefault="00EC005D" w:rsidP="005B738F">
            <w:pPr>
              <w:pStyle w:val="Corpotesto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EC005D" w:rsidRPr="00A55BA6" w:rsidRDefault="00EC005D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</w:p>
        </w:tc>
      </w:tr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Pr="00A55BA6">
              <w:rPr>
                <w:rFonts w:ascii="Cambria" w:hAnsi="Cambria"/>
                <w:i/>
              </w:rPr>
              <w:t xml:space="preserve">Il mondo del diritto e dell’economia,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EC005D" w:rsidRPr="00A55BA6" w:rsidRDefault="00EC005D" w:rsidP="00EC005D">
      <w:pPr>
        <w:rPr>
          <w:rFonts w:ascii="Cambria" w:hAnsi="Cambria"/>
        </w:rPr>
      </w:pPr>
    </w:p>
    <w:p w:rsidR="00C76A98" w:rsidRDefault="00C76A98"/>
    <w:sectPr w:rsidR="00C76A98" w:rsidSect="00EC00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D"/>
    <w:rsid w:val="000B2220"/>
    <w:rsid w:val="00BA12C7"/>
    <w:rsid w:val="00C76A98"/>
    <w:rsid w:val="00DF4242"/>
    <w:rsid w:val="00E70FC1"/>
    <w:rsid w:val="00E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05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005D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EC005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C005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05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005D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EC005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C00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2016-04-19T12:48:00Z</dcterms:created>
  <dcterms:modified xsi:type="dcterms:W3CDTF">2018-05-31T06:55:00Z</dcterms:modified>
</cp:coreProperties>
</file>