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31" w:rsidRPr="00A55BA6" w:rsidRDefault="004B0731" w:rsidP="004B0731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4B0731" w:rsidRPr="00A55BA6" w:rsidTr="005B738F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:rsidR="004B0731" w:rsidRPr="00A55BA6" w:rsidRDefault="004B0731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  <w:vAlign w:val="center"/>
          </w:tcPr>
          <w:p w:rsidR="004B0731" w:rsidRPr="00A55BA6" w:rsidRDefault="004B0731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GRECO</w:t>
            </w:r>
          </w:p>
        </w:tc>
      </w:tr>
      <w:tr w:rsidR="004B0731" w:rsidRPr="00A55BA6" w:rsidTr="005B738F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:rsidR="004B0731" w:rsidRPr="00A55BA6" w:rsidRDefault="004B0731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4B0731" w:rsidRPr="00A55BA6" w:rsidRDefault="004B0731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Seconda Liceo Classico</w:t>
            </w:r>
          </w:p>
        </w:tc>
      </w:tr>
      <w:tr w:rsidR="004B0731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4B0731" w:rsidRPr="00A55BA6" w:rsidRDefault="004B0731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:rsidR="004B0731" w:rsidRPr="00A55BA6" w:rsidRDefault="004B0731" w:rsidP="00F91180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201</w:t>
            </w:r>
            <w:r w:rsidR="00F91180">
              <w:rPr>
                <w:rFonts w:ascii="Cambria" w:eastAsia="MS Gothic" w:hAnsi="Cambria"/>
                <w:b/>
                <w:color w:val="000000"/>
                <w:sz w:val="28"/>
              </w:rPr>
              <w:t>8</w:t>
            </w: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-201</w:t>
            </w:r>
            <w:r w:rsidR="00F91180">
              <w:rPr>
                <w:rFonts w:ascii="Cambria" w:eastAsia="MS Gothic" w:hAnsi="Cambria"/>
                <w:b/>
                <w:color w:val="000000"/>
                <w:sz w:val="28"/>
              </w:rPr>
              <w:t>9</w:t>
            </w:r>
            <w:bookmarkStart w:id="0" w:name="_GoBack"/>
            <w:bookmarkEnd w:id="0"/>
          </w:p>
        </w:tc>
      </w:tr>
    </w:tbl>
    <w:p w:rsidR="004B0731" w:rsidRPr="00A55BA6" w:rsidRDefault="004B0731" w:rsidP="004B0731">
      <w:pPr>
        <w:rPr>
          <w:rFonts w:ascii="Cambria" w:hAnsi="Cambria"/>
          <w:sz w:val="28"/>
        </w:rPr>
      </w:pPr>
    </w:p>
    <w:p w:rsidR="004B0731" w:rsidRPr="00A55BA6" w:rsidRDefault="004B0731" w:rsidP="004B0731">
      <w:pPr>
        <w:rPr>
          <w:rFonts w:ascii="Cambria" w:hAnsi="Cambria"/>
          <w:sz w:val="28"/>
        </w:rPr>
      </w:pPr>
    </w:p>
    <w:p w:rsidR="004B0731" w:rsidRPr="00A55BA6" w:rsidRDefault="004B0731" w:rsidP="004B0731">
      <w:pPr>
        <w:rPr>
          <w:rFonts w:ascii="Cambria" w:hAnsi="Cambria"/>
        </w:rPr>
      </w:pP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4B0731" w:rsidRPr="00A55BA6" w:rsidTr="005B738F">
        <w:tc>
          <w:tcPr>
            <w:tcW w:w="1908" w:type="dxa"/>
            <w:shd w:val="clear" w:color="auto" w:fill="auto"/>
            <w:vAlign w:val="center"/>
          </w:tcPr>
          <w:p w:rsidR="004B0731" w:rsidRPr="00A55BA6" w:rsidRDefault="004B0731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  <w:shd w:val="clear" w:color="auto" w:fill="auto"/>
          </w:tcPr>
          <w:p w:rsidR="004B0731" w:rsidRPr="00A55BA6" w:rsidRDefault="004B0731" w:rsidP="005B738F">
            <w:pPr>
              <w:rPr>
                <w:rFonts w:ascii="Cambria" w:hAnsi="Cambria"/>
                <w:b/>
                <w:bCs/>
                <w:u w:val="single"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Morfosintassi</w:t>
            </w:r>
          </w:p>
          <w:p w:rsidR="004B0731" w:rsidRPr="00A55BA6" w:rsidRDefault="004B0731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Alfabeto, regole di pronuncia, lettura e scrittura.</w:t>
            </w:r>
          </w:p>
          <w:p w:rsidR="004B0731" w:rsidRPr="00A55BA6" w:rsidRDefault="004B0731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Articolo: usi e forme. </w:t>
            </w:r>
          </w:p>
          <w:p w:rsidR="004B0731" w:rsidRPr="00A55BA6" w:rsidRDefault="004B0731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Nomi: le tre declinazioni e relative particolarità; declinazione contratta e declinazione attica. </w:t>
            </w:r>
          </w:p>
          <w:p w:rsidR="004B0731" w:rsidRPr="00A55BA6" w:rsidRDefault="004B0731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Aggettivi: aggettivi della prima e della seconda classe. Le concordanze. Declinazione del participio.</w:t>
            </w:r>
          </w:p>
          <w:p w:rsidR="004B0731" w:rsidRPr="00A55BA6" w:rsidRDefault="004B0731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Verbi: Il tempo presente (indicativo, congiuntivo, ottativo, imperativo, participio, infinito attivo e medio-passivo); il tempo imperfetto (indicativo attivo </w:t>
            </w:r>
            <w:r w:rsidR="007D6B7B">
              <w:rPr>
                <w:rFonts w:ascii="Cambria" w:hAnsi="Cambria"/>
                <w:bCs/>
              </w:rPr>
              <w:t>e medio passivo) dei verbi in –w</w:t>
            </w:r>
            <w:r w:rsidRPr="00A55BA6">
              <w:rPr>
                <w:rFonts w:ascii="Cambria" w:hAnsi="Cambria"/>
                <w:bCs/>
              </w:rPr>
              <w:t xml:space="preserve"> e in –</w:t>
            </w:r>
            <w:r w:rsidR="007D6B7B">
              <w:rPr>
                <w:rFonts w:ascii="Cambria" w:hAnsi="Cambria"/>
                <w:bCs/>
              </w:rPr>
              <w:t>mi- Us</w:t>
            </w:r>
            <w:r w:rsidRPr="00A55BA6">
              <w:rPr>
                <w:rFonts w:ascii="Cambria" w:hAnsi="Cambria"/>
                <w:bCs/>
              </w:rPr>
              <w:t>i e funzioni del participio (sostantivato, congiunto, attributivo, predicativo, assoluto).</w:t>
            </w:r>
          </w:p>
          <w:p w:rsidR="004B0731" w:rsidRPr="00A55BA6" w:rsidRDefault="004B0731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Analisi della frase: soggetto, predicato, attributo, apposizione, complementi predicativi, dativo di possesso, genitivo di pertinenza, complementi di luogo e di tempo, complementi di modo, mezzo, causa, compagnia e unione, fine, agente e causa efficiente. </w:t>
            </w:r>
          </w:p>
          <w:p w:rsidR="004B0731" w:rsidRPr="00A55BA6" w:rsidRDefault="004B0731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Funzioni fondame</w:t>
            </w:r>
            <w:r w:rsidR="00204790">
              <w:rPr>
                <w:rFonts w:ascii="Cambria" w:hAnsi="Cambria"/>
                <w:bCs/>
              </w:rPr>
              <w:t xml:space="preserve">ntali dei casi e uso di </w:t>
            </w:r>
            <w:proofErr w:type="spellStart"/>
            <w:r w:rsidR="00204790">
              <w:rPr>
                <w:rFonts w:ascii="Cambria" w:hAnsi="Cambria"/>
                <w:bCs/>
              </w:rPr>
              <w:t>ws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</w:rPr>
              <w:t>ote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</w:rPr>
              <w:t>oti</w:t>
            </w:r>
            <w:proofErr w:type="spellEnd"/>
            <w:r w:rsidRPr="00A55BA6">
              <w:rPr>
                <w:rFonts w:ascii="Cambria" w:hAnsi="Cambria"/>
                <w:bCs/>
              </w:rPr>
              <w:t>, an</w:t>
            </w:r>
          </w:p>
          <w:p w:rsidR="004B0731" w:rsidRPr="00A55BA6" w:rsidRDefault="004B0731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Elementi di analisi del periodo: le proposizioni dichiarative, infinitive soggettive e oggettive, causali, temporali, finali.</w:t>
            </w:r>
          </w:p>
        </w:tc>
      </w:tr>
      <w:tr w:rsidR="004B0731" w:rsidRPr="00A55BA6" w:rsidTr="005B738F">
        <w:tc>
          <w:tcPr>
            <w:tcW w:w="1908" w:type="dxa"/>
            <w:shd w:val="clear" w:color="auto" w:fill="auto"/>
            <w:vAlign w:val="center"/>
          </w:tcPr>
          <w:p w:rsidR="004B0731" w:rsidRPr="00A55BA6" w:rsidRDefault="004B0731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  <w:shd w:val="clear" w:color="auto" w:fill="auto"/>
          </w:tcPr>
          <w:p w:rsidR="001F6CFB" w:rsidRDefault="001F6CFB" w:rsidP="001F6CFB">
            <w:pPr>
              <w:rPr>
                <w:rFonts w:ascii="Cambria" w:hAnsi="Cambria"/>
                <w:bCs/>
              </w:rPr>
            </w:pPr>
            <w:r w:rsidRPr="00A200F9">
              <w:rPr>
                <w:rFonts w:ascii="Cambria" w:hAnsi="Cambria"/>
                <w:bCs/>
              </w:rPr>
              <w:t xml:space="preserve">AGNELLO GIACINTO/ORLANDO ARNALDO, </w:t>
            </w:r>
            <w:hyperlink r:id="rId6" w:history="1">
              <w:r w:rsidRPr="00A200F9">
                <w:rPr>
                  <w:rFonts w:ascii="Cambria" w:hAnsi="Cambria"/>
                  <w:bCs/>
                  <w:i/>
                </w:rPr>
                <w:t>POROS - TEORIA</w:t>
              </w:r>
            </w:hyperlink>
            <w:r w:rsidRPr="00A200F9">
              <w:rPr>
                <w:rFonts w:ascii="Cambria" w:hAnsi="Cambria"/>
                <w:bCs/>
                <w:i/>
              </w:rPr>
              <w:br/>
              <w:t>LINGUA E CIVILTÀ GRECA</w:t>
            </w:r>
            <w:r w:rsidRPr="00A200F9">
              <w:rPr>
                <w:rFonts w:ascii="Cambria" w:hAnsi="Cambria"/>
                <w:bCs/>
              </w:rPr>
              <w:t xml:space="preserve">, </w:t>
            </w:r>
            <w:r>
              <w:rPr>
                <w:rFonts w:ascii="Cambria" w:hAnsi="Cambria"/>
                <w:bCs/>
              </w:rPr>
              <w:t xml:space="preserve">VOL. UNICO - ED. </w:t>
            </w:r>
            <w:r w:rsidRPr="00A200F9">
              <w:rPr>
                <w:rFonts w:ascii="Cambria" w:hAnsi="Cambria"/>
                <w:bCs/>
              </w:rPr>
              <w:t>PALUMBO</w:t>
            </w:r>
          </w:p>
          <w:p w:rsidR="00F91180" w:rsidRDefault="00F91180" w:rsidP="001F6CFB">
            <w:pPr>
              <w:rPr>
                <w:rFonts w:ascii="Cambria" w:hAnsi="Cambria"/>
                <w:bCs/>
              </w:rPr>
            </w:pPr>
            <w:r w:rsidRPr="00A200F9">
              <w:rPr>
                <w:rFonts w:ascii="Cambria" w:hAnsi="Cambria"/>
                <w:bCs/>
              </w:rPr>
              <w:t xml:space="preserve">AGNELLO GIACINTO/ORLANDO ARNALDO, </w:t>
            </w:r>
            <w:hyperlink r:id="rId7" w:history="1">
              <w:r w:rsidRPr="00A200F9">
                <w:rPr>
                  <w:rFonts w:ascii="Cambria" w:hAnsi="Cambria"/>
                  <w:bCs/>
                  <w:i/>
                </w:rPr>
                <w:t xml:space="preserve">POROS </w:t>
              </w:r>
              <w:r>
                <w:rPr>
                  <w:rFonts w:ascii="Cambria" w:hAnsi="Cambria"/>
                  <w:bCs/>
                  <w:i/>
                </w:rPr>
                <w:t>–</w:t>
              </w:r>
              <w:r w:rsidRPr="00A200F9">
                <w:rPr>
                  <w:rFonts w:ascii="Cambria" w:hAnsi="Cambria"/>
                  <w:bCs/>
                  <w:i/>
                </w:rPr>
                <w:t xml:space="preserve"> </w:t>
              </w:r>
              <w:r>
                <w:rPr>
                  <w:rFonts w:ascii="Cambria" w:hAnsi="Cambria"/>
                  <w:bCs/>
                  <w:i/>
                </w:rPr>
                <w:t>LABORATORIO</w:t>
              </w:r>
            </w:hyperlink>
            <w:r>
              <w:rPr>
                <w:rFonts w:ascii="Cambria" w:hAnsi="Cambria"/>
                <w:bCs/>
                <w:i/>
              </w:rPr>
              <w:t xml:space="preserve"> 1</w:t>
            </w:r>
            <w:r w:rsidRPr="00A200F9">
              <w:rPr>
                <w:rFonts w:ascii="Cambria" w:hAnsi="Cambria"/>
                <w:bCs/>
                <w:i/>
              </w:rPr>
              <w:br/>
              <w:t>LINGUA E CIVILTÀ GRECA</w:t>
            </w:r>
            <w:r w:rsidRPr="00A200F9">
              <w:rPr>
                <w:rFonts w:ascii="Cambria" w:hAnsi="Cambria"/>
                <w:bCs/>
              </w:rPr>
              <w:t xml:space="preserve">, </w:t>
            </w:r>
            <w:r>
              <w:rPr>
                <w:rFonts w:ascii="Cambria" w:hAnsi="Cambria"/>
                <w:bCs/>
              </w:rPr>
              <w:t>VOL. 1</w:t>
            </w:r>
            <w:r>
              <w:rPr>
                <w:rFonts w:ascii="Cambria" w:hAnsi="Cambria"/>
                <w:bCs/>
              </w:rPr>
              <w:t xml:space="preserve"> - ED. </w:t>
            </w:r>
            <w:r w:rsidRPr="00A200F9">
              <w:rPr>
                <w:rFonts w:ascii="Cambria" w:hAnsi="Cambria"/>
                <w:bCs/>
              </w:rPr>
              <w:t>PALUMBO</w:t>
            </w:r>
          </w:p>
          <w:p w:rsidR="004B0731" w:rsidRPr="00A55BA6" w:rsidRDefault="004B0731" w:rsidP="001F6CFB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Grammatica</w:t>
            </w:r>
          </w:p>
          <w:p w:rsidR="004B0731" w:rsidRPr="00A55BA6" w:rsidRDefault="004B0731" w:rsidP="00F91180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Esercizi vol.</w:t>
            </w:r>
            <w:r w:rsidR="00F91180">
              <w:rPr>
                <w:rFonts w:ascii="Cambria" w:hAnsi="Cambria"/>
                <w:bCs/>
              </w:rPr>
              <w:t xml:space="preserve"> 1</w:t>
            </w:r>
          </w:p>
        </w:tc>
      </w:tr>
      <w:tr w:rsidR="004B0731" w:rsidRPr="00A55BA6" w:rsidTr="005B738F">
        <w:tc>
          <w:tcPr>
            <w:tcW w:w="1908" w:type="dxa"/>
            <w:shd w:val="clear" w:color="auto" w:fill="auto"/>
            <w:vAlign w:val="center"/>
          </w:tcPr>
          <w:p w:rsidR="004B0731" w:rsidRPr="00A55BA6" w:rsidRDefault="004B0731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  <w:shd w:val="clear" w:color="auto" w:fill="auto"/>
          </w:tcPr>
          <w:p w:rsidR="004B0731" w:rsidRPr="00A55BA6" w:rsidRDefault="004B0731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testo dal Greco in Italiano con l’uso del dizionario.</w:t>
            </w:r>
          </w:p>
          <w:p w:rsidR="004B0731" w:rsidRPr="00A55BA6" w:rsidRDefault="004B0731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aggettivi, funzioni dei casi e costrutti. Declinazione di nomi. Coniugazione dei verbi.</w:t>
            </w:r>
          </w:p>
        </w:tc>
      </w:tr>
    </w:tbl>
    <w:p w:rsidR="004B0731" w:rsidRPr="00A55BA6" w:rsidRDefault="004B0731" w:rsidP="004B0731">
      <w:pPr>
        <w:rPr>
          <w:rFonts w:ascii="Cambria" w:hAnsi="Cambria"/>
        </w:rPr>
      </w:pPr>
    </w:p>
    <w:p w:rsidR="00C76A98" w:rsidRDefault="00C76A98"/>
    <w:sectPr w:rsidR="00C76A98" w:rsidSect="004B073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0674"/>
    <w:multiLevelType w:val="hybridMultilevel"/>
    <w:tmpl w:val="9326B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31"/>
    <w:rsid w:val="000B2220"/>
    <w:rsid w:val="001F6CFB"/>
    <w:rsid w:val="00204790"/>
    <w:rsid w:val="004B0731"/>
    <w:rsid w:val="00616C61"/>
    <w:rsid w:val="007D6B7B"/>
    <w:rsid w:val="00903F3F"/>
    <w:rsid w:val="009113B3"/>
    <w:rsid w:val="00A964BE"/>
    <w:rsid w:val="00B11B64"/>
    <w:rsid w:val="00C76A98"/>
    <w:rsid w:val="00D33E6F"/>
    <w:rsid w:val="00F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73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11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73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1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5</cp:revision>
  <cp:lastPrinted>2018-05-31T07:11:00Z</cp:lastPrinted>
  <dcterms:created xsi:type="dcterms:W3CDTF">2016-04-19T11:28:00Z</dcterms:created>
  <dcterms:modified xsi:type="dcterms:W3CDTF">2018-05-31T07:15:00Z</dcterms:modified>
</cp:coreProperties>
</file>