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5A" w:rsidRPr="00A55BA6" w:rsidRDefault="008F795A" w:rsidP="008F795A">
      <w:pPr>
        <w:rPr>
          <w:rFonts w:ascii="Cambria" w:hAnsi="Cambria"/>
        </w:rPr>
      </w:pPr>
    </w:p>
    <w:tbl>
      <w:tblPr>
        <w:tblW w:w="0" w:type="auto"/>
        <w:tblInd w:w="-106" w:type="dxa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8F795A" w:rsidRPr="00A55BA6" w:rsidTr="005B738F">
        <w:tc>
          <w:tcPr>
            <w:tcW w:w="1951" w:type="dxa"/>
            <w:shd w:val="clear" w:color="auto" w:fill="FFFFFF"/>
          </w:tcPr>
          <w:p w:rsidR="008F795A" w:rsidRPr="00A55BA6" w:rsidRDefault="008F795A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8F795A" w:rsidRPr="00A55BA6" w:rsidRDefault="008F795A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8F795A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8F795A" w:rsidRPr="00A55BA6" w:rsidRDefault="008F795A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8F795A" w:rsidRPr="00A55BA6" w:rsidRDefault="008F795A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8F795A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8F795A" w:rsidRPr="00A55BA6" w:rsidRDefault="008F795A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8F795A" w:rsidRPr="00A55BA6" w:rsidRDefault="000C0DB2" w:rsidP="000C0DB2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2016</w:t>
            </w:r>
            <w:r w:rsidR="008F795A"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-201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8F795A" w:rsidRPr="00A55BA6" w:rsidRDefault="008F795A" w:rsidP="008F795A">
      <w:pPr>
        <w:rPr>
          <w:rFonts w:ascii="Cambria" w:hAnsi="Cambria"/>
        </w:rPr>
      </w:pPr>
    </w:p>
    <w:p w:rsidR="008F795A" w:rsidRPr="00A55BA6" w:rsidRDefault="008F795A" w:rsidP="008F795A">
      <w:pPr>
        <w:rPr>
          <w:rFonts w:ascii="Cambria" w:hAnsi="Cambria"/>
        </w:rPr>
      </w:pPr>
    </w:p>
    <w:p w:rsidR="008F795A" w:rsidRPr="00A55BA6" w:rsidRDefault="008F795A" w:rsidP="008F795A">
      <w:pPr>
        <w:tabs>
          <w:tab w:val="left" w:pos="5780"/>
        </w:tabs>
        <w:rPr>
          <w:rFonts w:ascii="Cambria" w:hAnsi="Cambria"/>
        </w:rPr>
      </w:pPr>
      <w:r w:rsidRPr="00A55BA6">
        <w:rPr>
          <w:rFonts w:ascii="Cambria" w:hAnsi="Cambria"/>
        </w:rPr>
        <w:tab/>
      </w:r>
    </w:p>
    <w:tbl>
      <w:tblPr>
        <w:tblW w:w="10740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832"/>
      </w:tblGrid>
      <w:tr w:rsidR="008F795A" w:rsidRPr="00A55BA6" w:rsidTr="005B738F">
        <w:tc>
          <w:tcPr>
            <w:tcW w:w="1908" w:type="dxa"/>
            <w:vAlign w:val="center"/>
          </w:tcPr>
          <w:p w:rsidR="008F795A" w:rsidRPr="00A55BA6" w:rsidRDefault="008F795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832" w:type="dxa"/>
          </w:tcPr>
          <w:p w:rsidR="008F795A" w:rsidRPr="00A55BA6" w:rsidRDefault="008F795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8F795A" w:rsidRPr="00EF1D35" w:rsidRDefault="008F795A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</w:t>
            </w:r>
            <w:r w:rsidR="008821AA">
              <w:rPr>
                <w:rFonts w:ascii="Cambria" w:hAnsi="Cambria"/>
                <w:sz w:val="22"/>
              </w:rPr>
              <w:t>lele, divisione del segmento, ec</w:t>
            </w:r>
            <w:r w:rsidRPr="00EF1D35">
              <w:rPr>
                <w:rFonts w:ascii="Cambria" w:hAnsi="Cambria"/>
                <w:sz w:val="22"/>
              </w:rPr>
              <w:t>c</w:t>
            </w:r>
            <w:r w:rsidR="008821AA">
              <w:rPr>
                <w:rFonts w:ascii="Cambria" w:hAnsi="Cambria"/>
                <w:sz w:val="22"/>
              </w:rPr>
              <w:t>.</w:t>
            </w:r>
            <w:r w:rsidRPr="00EF1D35">
              <w:rPr>
                <w:rFonts w:ascii="Cambria" w:hAnsi="Cambria"/>
                <w:sz w:val="22"/>
              </w:rPr>
              <w:t>).</w:t>
            </w:r>
          </w:p>
          <w:p w:rsidR="008F795A" w:rsidRPr="00A55BA6" w:rsidRDefault="008F795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8F795A" w:rsidRPr="00EF1D35" w:rsidRDefault="008F795A" w:rsidP="005B738F">
            <w:pPr>
              <w:ind w:left="708"/>
              <w:rPr>
                <w:rFonts w:ascii="Cambria" w:hAnsi="Cambria"/>
                <w:b/>
                <w:bCs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Egizia: caratteri generali; Architettura; Scultura; Pittura</w:t>
            </w:r>
            <w:r w:rsidRPr="00EF1D35">
              <w:rPr>
                <w:rFonts w:ascii="Cambria" w:hAnsi="Cambria"/>
                <w:b/>
                <w:bCs/>
                <w:sz w:val="22"/>
              </w:rPr>
              <w:t xml:space="preserve">. </w:t>
            </w:r>
          </w:p>
          <w:p w:rsidR="008F795A" w:rsidRPr="00EF1D35" w:rsidRDefault="008F795A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Arte Cretese. </w:t>
            </w:r>
          </w:p>
          <w:p w:rsidR="008F795A" w:rsidRPr="00EF1D35" w:rsidRDefault="008F795A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Arte Micenea: caratteri generali; città palazzo; città fortezza. </w:t>
            </w:r>
          </w:p>
          <w:p w:rsidR="008F795A" w:rsidRPr="00EF1D35" w:rsidRDefault="008F795A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Greca: caratteri generali; gli ordini architettonici; il tempio; il Partenone; evoluzione della scultura greca dall’Età Arcaica all’Età Ellenistica.</w:t>
            </w:r>
          </w:p>
          <w:p w:rsidR="008F795A" w:rsidRPr="00EF1D35" w:rsidRDefault="008F795A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Etrusca: urbanistica e architettura; le arti plastiche; la pittura.</w:t>
            </w:r>
          </w:p>
          <w:p w:rsidR="008F795A" w:rsidRPr="00A55BA6" w:rsidRDefault="008F795A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Romana: l’arte romana in età repubblicana.</w:t>
            </w:r>
          </w:p>
        </w:tc>
      </w:tr>
      <w:tr w:rsidR="008F795A" w:rsidRPr="00A55BA6" w:rsidTr="005B738F">
        <w:tc>
          <w:tcPr>
            <w:tcW w:w="1908" w:type="dxa"/>
            <w:vAlign w:val="center"/>
          </w:tcPr>
          <w:p w:rsidR="008F795A" w:rsidRPr="00A55BA6" w:rsidRDefault="008F795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832" w:type="dxa"/>
          </w:tcPr>
          <w:p w:rsidR="008F795A" w:rsidRPr="00A55BA6" w:rsidRDefault="00F74303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Il </w:t>
            </w:r>
            <w:bookmarkStart w:id="0" w:name="_GoBack"/>
            <w:bookmarkEnd w:id="0"/>
            <w:r w:rsidR="008821AA">
              <w:rPr>
                <w:rFonts w:ascii="Cambria" w:hAnsi="Cambria"/>
              </w:rPr>
              <w:t>Cricco, Di Teodoro</w:t>
            </w:r>
            <w:r w:rsidR="008F795A" w:rsidRPr="00A55BA6">
              <w:rPr>
                <w:rFonts w:ascii="Cambria" w:hAnsi="Cambria"/>
              </w:rPr>
              <w:t xml:space="preserve">, </w:t>
            </w:r>
            <w:r w:rsidR="008821AA">
              <w:rPr>
                <w:rFonts w:ascii="Cambria" w:hAnsi="Cambria"/>
                <w:i/>
                <w:iCs/>
              </w:rPr>
              <w:t>Itinerario nell</w:t>
            </w:r>
            <w:r w:rsidR="008F795A" w:rsidRPr="00A55BA6">
              <w:rPr>
                <w:rFonts w:ascii="Cambria" w:hAnsi="Cambria"/>
                <w:i/>
                <w:iCs/>
              </w:rPr>
              <w:t>’arte</w:t>
            </w:r>
            <w:r w:rsidR="008F795A" w:rsidRPr="00A55BA6">
              <w:rPr>
                <w:rFonts w:ascii="Cambria" w:hAnsi="Cambria"/>
              </w:rPr>
              <w:t>, Volume 1</w:t>
            </w:r>
            <w:r w:rsidR="008821AA">
              <w:rPr>
                <w:rFonts w:ascii="Cambria" w:hAnsi="Cambria"/>
              </w:rPr>
              <w:t xml:space="preserve"> – Versione arancione, Zanichelli</w:t>
            </w:r>
          </w:p>
        </w:tc>
      </w:tr>
      <w:tr w:rsidR="008F795A" w:rsidRPr="00A55BA6" w:rsidTr="005B738F">
        <w:tc>
          <w:tcPr>
            <w:tcW w:w="1908" w:type="dxa"/>
            <w:vAlign w:val="center"/>
          </w:tcPr>
          <w:p w:rsidR="008F795A" w:rsidRPr="00A55BA6" w:rsidRDefault="008F795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832" w:type="dxa"/>
          </w:tcPr>
          <w:p w:rsidR="008F795A" w:rsidRPr="00A55BA6" w:rsidRDefault="008F795A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8F795A" w:rsidRPr="00A55BA6" w:rsidRDefault="008F795A" w:rsidP="008F795A">
      <w:pPr>
        <w:rPr>
          <w:rFonts w:ascii="Cambria" w:hAnsi="Cambria"/>
        </w:rPr>
      </w:pPr>
    </w:p>
    <w:p w:rsidR="00C76A98" w:rsidRDefault="00C76A98"/>
    <w:sectPr w:rsidR="00C76A98" w:rsidSect="008F79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5A"/>
    <w:rsid w:val="000A3685"/>
    <w:rsid w:val="000B2220"/>
    <w:rsid w:val="000C0DB2"/>
    <w:rsid w:val="008821AA"/>
    <w:rsid w:val="008F795A"/>
    <w:rsid w:val="00C76A98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95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95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2016-04-19T13:46:00Z</dcterms:created>
  <dcterms:modified xsi:type="dcterms:W3CDTF">2016-04-19T14:04:00Z</dcterms:modified>
</cp:coreProperties>
</file>