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00" w:firstRow="0" w:lastRow="0" w:firstColumn="0" w:lastColumn="0" w:noHBand="0" w:noVBand="0"/>
      </w:tblPr>
      <w:tblGrid>
        <w:gridCol w:w="1932"/>
        <w:gridCol w:w="7922"/>
      </w:tblGrid>
      <w:tr w:rsidR="00C45897" w:rsidRPr="00037763" w14:paraId="69969FCD" w14:textId="77777777" w:rsidTr="0051115C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4E4B94EF" w14:textId="77777777" w:rsidR="00C45897" w:rsidRPr="00037763" w:rsidRDefault="00C45897" w:rsidP="0051115C">
            <w:pPr>
              <w:jc w:val="right"/>
              <w:rPr>
                <w:rFonts w:asciiTheme="minorHAnsi" w:eastAsia="MS ????" w:hAnsiTheme="minorHAnsi"/>
                <w:color w:val="000000"/>
                <w:sz w:val="28"/>
              </w:rPr>
            </w:pPr>
            <w:r w:rsidRPr="00037763">
              <w:rPr>
                <w:rFonts w:asciiTheme="minorHAnsi" w:eastAsia="MS ????" w:hAnsiTheme="minorHAnsi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449D8225" w14:textId="77777777" w:rsidR="00C45897" w:rsidRPr="00037763" w:rsidRDefault="00C45897" w:rsidP="0051115C">
            <w:pPr>
              <w:rPr>
                <w:rFonts w:asciiTheme="minorHAnsi" w:eastAsia="MS ????" w:hAnsiTheme="minorHAnsi"/>
                <w:b/>
                <w:color w:val="000000"/>
                <w:sz w:val="28"/>
              </w:rPr>
            </w:pPr>
            <w:r w:rsidRPr="00037763">
              <w:rPr>
                <w:rFonts w:asciiTheme="minorHAnsi" w:eastAsia="MS ????" w:hAnsiTheme="minorHAnsi"/>
                <w:b/>
                <w:color w:val="000000"/>
                <w:sz w:val="28"/>
              </w:rPr>
              <w:t xml:space="preserve">FRANCESE </w:t>
            </w:r>
          </w:p>
        </w:tc>
      </w:tr>
      <w:tr w:rsidR="00C45897" w:rsidRPr="00037763" w14:paraId="51FCC96D" w14:textId="77777777" w:rsidTr="0051115C"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</w:tcPr>
          <w:p w14:paraId="527D7DEC" w14:textId="77777777" w:rsidR="00C45897" w:rsidRPr="00037763" w:rsidRDefault="00C45897" w:rsidP="0051115C">
            <w:pPr>
              <w:jc w:val="right"/>
              <w:rPr>
                <w:rFonts w:asciiTheme="minorHAnsi" w:eastAsia="MS ????" w:hAnsiTheme="minorHAnsi"/>
                <w:color w:val="000000"/>
                <w:sz w:val="28"/>
              </w:rPr>
            </w:pPr>
            <w:r w:rsidRPr="00037763">
              <w:rPr>
                <w:rFonts w:asciiTheme="minorHAnsi" w:eastAsia="MS ????" w:hAnsiTheme="minorHAnsi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nil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3354A9A4" w14:textId="77777777" w:rsidR="00C45897" w:rsidRPr="00037763" w:rsidRDefault="00C45897" w:rsidP="00C45897">
            <w:pPr>
              <w:rPr>
                <w:rFonts w:asciiTheme="minorHAnsi" w:eastAsia="MS ????" w:hAnsiTheme="minorHAnsi"/>
                <w:b/>
                <w:color w:val="000000"/>
                <w:sz w:val="28"/>
              </w:rPr>
            </w:pPr>
            <w:r w:rsidRPr="00037763">
              <w:rPr>
                <w:rFonts w:asciiTheme="minorHAnsi" w:eastAsia="MS ????" w:hAnsiTheme="minorHAnsi"/>
                <w:b/>
                <w:color w:val="000000"/>
                <w:sz w:val="28"/>
              </w:rPr>
              <w:t xml:space="preserve">alla seconda Liceo Linguistico   </w:t>
            </w:r>
          </w:p>
        </w:tc>
      </w:tr>
      <w:tr w:rsidR="00C45897" w:rsidRPr="00037763" w14:paraId="5AEC575B" w14:textId="77777777" w:rsidTr="00C45897"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</w:tcPr>
          <w:p w14:paraId="69C8340F" w14:textId="77777777" w:rsidR="00C45897" w:rsidRPr="00037763" w:rsidRDefault="00C45897" w:rsidP="0051115C">
            <w:pPr>
              <w:jc w:val="right"/>
              <w:rPr>
                <w:rFonts w:asciiTheme="minorHAnsi" w:eastAsia="MS ????" w:hAnsiTheme="minorHAnsi"/>
                <w:color w:val="000000"/>
                <w:sz w:val="28"/>
              </w:rPr>
            </w:pPr>
            <w:r w:rsidRPr="00037763">
              <w:rPr>
                <w:rFonts w:asciiTheme="minorHAnsi" w:eastAsia="MS ????" w:hAnsiTheme="minorHAnsi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nil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40821F02" w14:textId="7DDB922B" w:rsidR="00C45897" w:rsidRPr="00037763" w:rsidRDefault="00AA3DDB" w:rsidP="00AA3DDB">
            <w:pPr>
              <w:rPr>
                <w:rFonts w:asciiTheme="minorHAnsi" w:eastAsia="MS ????" w:hAnsiTheme="minorHAnsi"/>
                <w:b/>
                <w:color w:val="000000"/>
                <w:sz w:val="28"/>
              </w:rPr>
            </w:pPr>
            <w:r>
              <w:rPr>
                <w:rFonts w:asciiTheme="minorHAnsi" w:eastAsia="MS ????" w:hAnsiTheme="minorHAnsi"/>
                <w:b/>
                <w:color w:val="000000"/>
                <w:sz w:val="28"/>
              </w:rPr>
              <w:t>2016</w:t>
            </w:r>
            <w:r w:rsidR="0026526C" w:rsidRPr="00037763">
              <w:rPr>
                <w:rFonts w:asciiTheme="minorHAnsi" w:eastAsia="MS ????" w:hAnsiTheme="minorHAnsi"/>
                <w:b/>
                <w:color w:val="000000"/>
                <w:sz w:val="28"/>
              </w:rPr>
              <w:t>-201</w:t>
            </w:r>
            <w:r>
              <w:rPr>
                <w:rFonts w:asciiTheme="minorHAnsi" w:eastAsia="MS ????" w:hAnsiTheme="minorHAnsi"/>
                <w:b/>
                <w:color w:val="000000"/>
                <w:sz w:val="28"/>
              </w:rPr>
              <w:t>7</w:t>
            </w:r>
            <w:bookmarkStart w:id="0" w:name="_GoBack"/>
            <w:bookmarkEnd w:id="0"/>
          </w:p>
        </w:tc>
      </w:tr>
      <w:tr w:rsidR="00C45897" w:rsidRPr="00037763" w14:paraId="7C577228" w14:textId="77777777" w:rsidTr="0051115C"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</w:tcPr>
          <w:p w14:paraId="37E030C6" w14:textId="77777777" w:rsidR="00C45897" w:rsidRPr="00037763" w:rsidRDefault="00C45897" w:rsidP="0051115C">
            <w:pPr>
              <w:jc w:val="right"/>
              <w:rPr>
                <w:rFonts w:asciiTheme="minorHAnsi" w:eastAsia="MS ????" w:hAnsiTheme="minorHAnsi"/>
                <w:color w:val="000000"/>
                <w:sz w:val="28"/>
              </w:rPr>
            </w:pPr>
          </w:p>
        </w:tc>
        <w:tc>
          <w:tcPr>
            <w:tcW w:w="8666" w:type="dxa"/>
            <w:tcBorders>
              <w:top w:val="single" w:sz="24" w:space="0" w:color="4BACC6"/>
              <w:left w:val="nil"/>
              <w:bottom w:val="nil"/>
              <w:right w:val="nil"/>
            </w:tcBorders>
            <w:shd w:val="clear" w:color="auto" w:fill="D2EAF1"/>
            <w:vAlign w:val="center"/>
          </w:tcPr>
          <w:p w14:paraId="2EBBF94B" w14:textId="77777777" w:rsidR="00C45897" w:rsidRPr="00037763" w:rsidRDefault="00C45897" w:rsidP="0051115C">
            <w:pPr>
              <w:rPr>
                <w:rFonts w:asciiTheme="minorHAnsi" w:eastAsia="MS ????" w:hAnsiTheme="minorHAnsi"/>
                <w:b/>
                <w:color w:val="000000"/>
                <w:sz w:val="28"/>
              </w:rPr>
            </w:pPr>
          </w:p>
        </w:tc>
      </w:tr>
    </w:tbl>
    <w:p w14:paraId="41C36669" w14:textId="77777777" w:rsidR="00C45897" w:rsidRPr="00037763" w:rsidRDefault="00C45897">
      <w:pPr>
        <w:rPr>
          <w:rFonts w:asciiTheme="minorHAnsi" w:hAnsiTheme="minorHAnsi"/>
        </w:rPr>
      </w:pPr>
    </w:p>
    <w:tbl>
      <w:tblPr>
        <w:tblW w:w="10031" w:type="dxa"/>
        <w:tblBorders>
          <w:insideH w:val="single" w:sz="4" w:space="0" w:color="4BACC6"/>
          <w:insideV w:val="single" w:sz="4" w:space="0" w:color="4BACC6"/>
        </w:tblBorders>
        <w:tblLook w:val="0000" w:firstRow="0" w:lastRow="0" w:firstColumn="0" w:lastColumn="0" w:noHBand="0" w:noVBand="0"/>
      </w:tblPr>
      <w:tblGrid>
        <w:gridCol w:w="1908"/>
        <w:gridCol w:w="8123"/>
      </w:tblGrid>
      <w:tr w:rsidR="00C45897" w:rsidRPr="00037763" w14:paraId="379FD903" w14:textId="77777777" w:rsidTr="0051115C">
        <w:tc>
          <w:tcPr>
            <w:tcW w:w="19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vAlign w:val="center"/>
          </w:tcPr>
          <w:p w14:paraId="003CA9FB" w14:textId="77777777" w:rsidR="00C45897" w:rsidRPr="00037763" w:rsidRDefault="00C45897" w:rsidP="0051115C">
            <w:pPr>
              <w:jc w:val="right"/>
              <w:rPr>
                <w:rFonts w:asciiTheme="minorHAnsi" w:hAnsiTheme="minorHAnsi"/>
                <w:b/>
              </w:rPr>
            </w:pPr>
            <w:r w:rsidRPr="00037763">
              <w:rPr>
                <w:rFonts w:asciiTheme="minorHAnsi" w:hAnsiTheme="minorHAnsi"/>
                <w:b/>
              </w:rPr>
              <w:t xml:space="preserve">Argomenti del Primo Anno </w:t>
            </w:r>
          </w:p>
        </w:tc>
        <w:tc>
          <w:tcPr>
            <w:tcW w:w="8123" w:type="dxa"/>
            <w:tcBorders>
              <w:top w:val="nil"/>
              <w:left w:val="single" w:sz="4" w:space="0" w:color="4BACC6"/>
              <w:bottom w:val="single" w:sz="4" w:space="0" w:color="4BACC6"/>
              <w:right w:val="nil"/>
            </w:tcBorders>
          </w:tcPr>
          <w:p w14:paraId="3251C1E0" w14:textId="77777777" w:rsidR="00C45897" w:rsidRPr="00037763" w:rsidRDefault="00C45897" w:rsidP="0051115C">
            <w:pPr>
              <w:rPr>
                <w:rFonts w:asciiTheme="minorHAnsi" w:hAnsiTheme="minorHAnsi"/>
                <w:u w:val="single"/>
              </w:rPr>
            </w:pPr>
            <w:r w:rsidRPr="00037763">
              <w:rPr>
                <w:rFonts w:asciiTheme="minorHAnsi" w:hAnsiTheme="minorHAnsi"/>
                <w:b/>
                <w:u w:val="single"/>
              </w:rPr>
              <w:t>Grammatica</w:t>
            </w:r>
          </w:p>
          <w:p w14:paraId="058770FE" w14:textId="12DB9AD3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Articoli; femminile e plurale di nomi e aggettivi; aggettivi possessivi e dimostrativi; numeri ordinali e cardinali; la forma negativa e interrogativa; le preposizioni articolate; il </w:t>
            </w:r>
            <w:proofErr w:type="spellStart"/>
            <w:r w:rsidRPr="00037763">
              <w:rPr>
                <w:rFonts w:asciiTheme="minorHAnsi" w:hAnsiTheme="minorHAnsi"/>
              </w:rPr>
              <w:t>presentativo</w:t>
            </w:r>
            <w:proofErr w:type="spellEnd"/>
            <w:r w:rsidRPr="00037763">
              <w:rPr>
                <w:rFonts w:asciiTheme="minorHAnsi" w:hAnsiTheme="minorHAnsi"/>
              </w:rPr>
              <w:t xml:space="preserve"> “c’est”; i pronomi tonici;; avverbi interrogativi; preposizioni con città e Paese; l’ora; comparativi; pronomi “ y”; coniugazione dei verbi al presente, partitivi,  pronomi </w:t>
            </w:r>
            <w:proofErr w:type="spellStart"/>
            <w:r w:rsidRPr="00037763">
              <w:rPr>
                <w:rFonts w:asciiTheme="minorHAnsi" w:hAnsiTheme="minorHAnsi"/>
              </w:rPr>
              <w:t>cod</w:t>
            </w:r>
            <w:proofErr w:type="spellEnd"/>
            <w:r w:rsidRPr="00037763">
              <w:rPr>
                <w:rFonts w:asciiTheme="minorHAnsi" w:hAnsiTheme="minorHAnsi"/>
              </w:rPr>
              <w:t>/coi, imperativo; i gallicismi</w:t>
            </w:r>
            <w:r w:rsidRPr="00037763">
              <w:rPr>
                <w:rFonts w:asciiTheme="minorHAnsi" w:hAnsiTheme="minorHAnsi"/>
                <w:highlight w:val="yellow"/>
              </w:rPr>
              <w:t xml:space="preserve">; </w:t>
            </w:r>
          </w:p>
          <w:p w14:paraId="38066E21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</w:p>
          <w:p w14:paraId="69BBC81E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  <w:b/>
                <w:u w:val="single"/>
              </w:rPr>
              <w:t>Funzioni linguistiche</w:t>
            </w:r>
            <w:r w:rsidRPr="00037763">
              <w:rPr>
                <w:rFonts w:asciiTheme="minorHAnsi" w:hAnsiTheme="minorHAnsi"/>
              </w:rPr>
              <w:t xml:space="preserve"> (unità 1-7 + Lessico di base)</w:t>
            </w:r>
          </w:p>
          <w:p w14:paraId="63F928D2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>Salutare, presentarsi;</w:t>
            </w:r>
          </w:p>
          <w:p w14:paraId="689FFF24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interagire; </w:t>
            </w:r>
          </w:p>
          <w:p w14:paraId="5D0BF5C6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descrivere persone e la famiglia ; </w:t>
            </w:r>
          </w:p>
          <w:p w14:paraId="2EE083C6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fare domande ; chiedere informazioni; </w:t>
            </w:r>
          </w:p>
          <w:p w14:paraId="762C0A69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descrivere e dare giudizi e apprezzamenti; </w:t>
            </w:r>
          </w:p>
          <w:p w14:paraId="129842ED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situarsi nello spazio; </w:t>
            </w:r>
          </w:p>
          <w:p w14:paraId="764C3D69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fare acquisti; </w:t>
            </w:r>
          </w:p>
          <w:p w14:paraId="65DCD1A4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fissare appuntamenti; </w:t>
            </w:r>
          </w:p>
          <w:p w14:paraId="63635B04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>chiedere e dare indicazioni stradali</w:t>
            </w:r>
          </w:p>
          <w:p w14:paraId="75A78B81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</w:p>
        </w:tc>
      </w:tr>
      <w:tr w:rsidR="00C45897" w:rsidRPr="00037763" w14:paraId="33871E36" w14:textId="77777777" w:rsidTr="0051115C">
        <w:tc>
          <w:tcPr>
            <w:tcW w:w="1908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vAlign w:val="center"/>
          </w:tcPr>
          <w:p w14:paraId="0A551964" w14:textId="77777777" w:rsidR="00C45897" w:rsidRPr="00037763" w:rsidRDefault="00C45897" w:rsidP="0051115C">
            <w:pPr>
              <w:jc w:val="right"/>
              <w:rPr>
                <w:rFonts w:asciiTheme="minorHAnsi" w:hAnsiTheme="minorHAnsi"/>
                <w:b/>
              </w:rPr>
            </w:pPr>
            <w:r w:rsidRPr="00037763">
              <w:rPr>
                <w:rFonts w:asciiTheme="minorHAnsi" w:hAnsiTheme="minorHAnsi"/>
                <w:b/>
              </w:rPr>
              <w:t>Libro di testo</w:t>
            </w:r>
          </w:p>
        </w:tc>
        <w:tc>
          <w:tcPr>
            <w:tcW w:w="812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0DD3D694" w14:textId="77777777" w:rsidR="00FD36D5" w:rsidRPr="00037763" w:rsidRDefault="00FD36D5" w:rsidP="00FD36D5">
            <w:pPr>
              <w:rPr>
                <w:rFonts w:asciiTheme="minorHAnsi" w:hAnsiTheme="minorHAnsi"/>
                <w:i/>
              </w:rPr>
            </w:pPr>
            <w:r w:rsidRPr="00037763">
              <w:rPr>
                <w:rFonts w:asciiTheme="minorHAnsi" w:hAnsiTheme="minorHAnsi"/>
                <w:i/>
              </w:rPr>
              <w:t>De Gennaro-  En avant la grammaire –A1-B2-il Capitello</w:t>
            </w:r>
          </w:p>
          <w:p w14:paraId="27EFBF35" w14:textId="77777777" w:rsidR="00C45897" w:rsidRPr="00037763" w:rsidRDefault="00C45897" w:rsidP="00C45897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AA.VV., </w:t>
            </w:r>
            <w:r w:rsidRPr="00037763">
              <w:rPr>
                <w:rFonts w:asciiTheme="minorHAnsi" w:hAnsiTheme="minorHAnsi"/>
                <w:i/>
              </w:rPr>
              <w:t xml:space="preserve">Fil </w:t>
            </w:r>
            <w:proofErr w:type="spellStart"/>
            <w:r w:rsidRPr="00037763">
              <w:rPr>
                <w:rFonts w:asciiTheme="minorHAnsi" w:hAnsiTheme="minorHAnsi"/>
                <w:i/>
              </w:rPr>
              <w:t>vert</w:t>
            </w:r>
            <w:proofErr w:type="spellEnd"/>
            <w:r w:rsidRPr="00037763">
              <w:rPr>
                <w:rFonts w:asciiTheme="minorHAnsi" w:hAnsiTheme="minorHAnsi"/>
                <w:i/>
              </w:rPr>
              <w:t xml:space="preserve"> 1 (fino unità 7) </w:t>
            </w:r>
          </w:p>
        </w:tc>
      </w:tr>
      <w:tr w:rsidR="00C45897" w:rsidRPr="00037763" w14:paraId="270A3E11" w14:textId="77777777" w:rsidTr="0051115C">
        <w:trPr>
          <w:trHeight w:val="982"/>
        </w:trPr>
        <w:tc>
          <w:tcPr>
            <w:tcW w:w="1908" w:type="dxa"/>
            <w:tcBorders>
              <w:top w:val="single" w:sz="4" w:space="0" w:color="4BACC6"/>
              <w:left w:val="nil"/>
              <w:bottom w:val="nil"/>
              <w:right w:val="single" w:sz="4" w:space="0" w:color="4BACC6"/>
            </w:tcBorders>
            <w:vAlign w:val="center"/>
          </w:tcPr>
          <w:p w14:paraId="619EBBCE" w14:textId="77777777" w:rsidR="00C45897" w:rsidRPr="00037763" w:rsidRDefault="00C45897" w:rsidP="0051115C">
            <w:pPr>
              <w:jc w:val="right"/>
              <w:rPr>
                <w:rFonts w:asciiTheme="minorHAnsi" w:hAnsiTheme="minorHAnsi"/>
                <w:b/>
              </w:rPr>
            </w:pPr>
            <w:r w:rsidRPr="00037763">
              <w:rPr>
                <w:rFonts w:asciiTheme="minorHAnsi" w:hAnsiTheme="minorHAnsi"/>
                <w:b/>
              </w:rPr>
              <w:t>Prova d’esame</w:t>
            </w:r>
          </w:p>
        </w:tc>
        <w:tc>
          <w:tcPr>
            <w:tcW w:w="8123" w:type="dxa"/>
            <w:tcBorders>
              <w:top w:val="single" w:sz="4" w:space="0" w:color="4BACC6"/>
              <w:left w:val="single" w:sz="4" w:space="0" w:color="4BACC6"/>
              <w:bottom w:val="nil"/>
              <w:right w:val="nil"/>
            </w:tcBorders>
          </w:tcPr>
          <w:p w14:paraId="2197C4E6" w14:textId="77777777" w:rsidR="00C45897" w:rsidRPr="00037763" w:rsidRDefault="00C45897" w:rsidP="00C45897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 xml:space="preserve">Scritto: Esercizi di tipologie diverse su argomenti grammaticali </w:t>
            </w:r>
          </w:p>
          <w:p w14:paraId="56697715" w14:textId="77777777" w:rsidR="00C45897" w:rsidRPr="00037763" w:rsidRDefault="00C45897" w:rsidP="0051115C">
            <w:pPr>
              <w:rPr>
                <w:rFonts w:asciiTheme="minorHAnsi" w:hAnsiTheme="minorHAnsi"/>
              </w:rPr>
            </w:pPr>
            <w:r w:rsidRPr="00037763">
              <w:rPr>
                <w:rFonts w:asciiTheme="minorHAnsi" w:hAnsiTheme="minorHAnsi"/>
              </w:rPr>
              <w:t>Orale: Creazione di un dialogo su traccia inerenti le funzioni linguistiche , comprensione orale di un documento scritto, riassunto di dialoghi</w:t>
            </w:r>
          </w:p>
        </w:tc>
      </w:tr>
    </w:tbl>
    <w:p w14:paraId="4EFBD90F" w14:textId="77777777" w:rsidR="00C45897" w:rsidRPr="00037763" w:rsidRDefault="00C45897">
      <w:pPr>
        <w:rPr>
          <w:rFonts w:asciiTheme="minorHAnsi" w:hAnsiTheme="minorHAnsi"/>
        </w:rPr>
      </w:pPr>
    </w:p>
    <w:p w14:paraId="2EC2E7D9" w14:textId="77777777" w:rsidR="00C45897" w:rsidRPr="00037763" w:rsidRDefault="00C45897">
      <w:pPr>
        <w:rPr>
          <w:rFonts w:asciiTheme="minorHAnsi" w:hAnsiTheme="minorHAnsi"/>
        </w:rPr>
      </w:pPr>
    </w:p>
    <w:p w14:paraId="26C39AC3" w14:textId="688CD692" w:rsidR="00AE3272" w:rsidRPr="00037763" w:rsidRDefault="00AE3272" w:rsidP="009F6955">
      <w:pPr>
        <w:rPr>
          <w:rFonts w:asciiTheme="minorHAnsi" w:hAnsiTheme="minorHAnsi"/>
        </w:rPr>
      </w:pPr>
    </w:p>
    <w:p w14:paraId="3914EDAD" w14:textId="77777777" w:rsidR="00FE1D1E" w:rsidRPr="00037763" w:rsidRDefault="00FE1D1E">
      <w:pPr>
        <w:rPr>
          <w:rFonts w:asciiTheme="minorHAnsi" w:hAnsiTheme="minorHAnsi"/>
        </w:rPr>
      </w:pPr>
    </w:p>
    <w:sectPr w:rsidR="00FE1D1E" w:rsidRPr="00037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624A9F"/>
    <w:multiLevelType w:val="hybridMultilevel"/>
    <w:tmpl w:val="0A0CEC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B61F8"/>
    <w:multiLevelType w:val="multilevel"/>
    <w:tmpl w:val="E5B6376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4D90284"/>
    <w:multiLevelType w:val="hybridMultilevel"/>
    <w:tmpl w:val="34FCFC90"/>
    <w:lvl w:ilvl="0" w:tplc="97AC452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415F0FC3"/>
    <w:multiLevelType w:val="hybridMultilevel"/>
    <w:tmpl w:val="E042F3C0"/>
    <w:lvl w:ilvl="0" w:tplc="BD829D66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400EE"/>
    <w:multiLevelType w:val="hybridMultilevel"/>
    <w:tmpl w:val="98A80066"/>
    <w:lvl w:ilvl="0" w:tplc="F1EC943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56DF6F97"/>
    <w:multiLevelType w:val="hybridMultilevel"/>
    <w:tmpl w:val="41ACB342"/>
    <w:lvl w:ilvl="0" w:tplc="B768A9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6E681C"/>
    <w:multiLevelType w:val="hybridMultilevel"/>
    <w:tmpl w:val="771C0B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795E6B"/>
    <w:multiLevelType w:val="hybridMultilevel"/>
    <w:tmpl w:val="DEE23C26"/>
    <w:lvl w:ilvl="0" w:tplc="B9D46F9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Wingdings" w:hint="default"/>
        </w:rPr>
      </w:lvl>
    </w:lvlOverride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3"/>
    <w:rsid w:val="00037763"/>
    <w:rsid w:val="00172A10"/>
    <w:rsid w:val="001E193B"/>
    <w:rsid w:val="0026526C"/>
    <w:rsid w:val="003B2D47"/>
    <w:rsid w:val="00494ACF"/>
    <w:rsid w:val="0051115C"/>
    <w:rsid w:val="00561141"/>
    <w:rsid w:val="00623261"/>
    <w:rsid w:val="008D5B4C"/>
    <w:rsid w:val="009F6955"/>
    <w:rsid w:val="00AA3DDB"/>
    <w:rsid w:val="00AD6216"/>
    <w:rsid w:val="00AE3272"/>
    <w:rsid w:val="00BD22BE"/>
    <w:rsid w:val="00C4257E"/>
    <w:rsid w:val="00C45897"/>
    <w:rsid w:val="00CD6A13"/>
    <w:rsid w:val="00EC2AA4"/>
    <w:rsid w:val="00F44315"/>
    <w:rsid w:val="00FD36D5"/>
    <w:rsid w:val="00FE1D1E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AB3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  <w:u w:val="single"/>
      <w:lang w:val="fr-FR"/>
    </w:rPr>
  </w:style>
  <w:style w:type="paragraph" w:styleId="Titolo2">
    <w:name w:val="heading 2"/>
    <w:basedOn w:val="Normale"/>
    <w:next w:val="Normale"/>
    <w:qFormat/>
    <w:pPr>
      <w:keepNext/>
      <w:spacing w:line="-240" w:lineRule="auto"/>
      <w:outlineLvl w:val="1"/>
    </w:pPr>
    <w:rPr>
      <w:b/>
      <w:bCs/>
      <w:color w:val="000000"/>
      <w:lang w:val="fr-FR"/>
    </w:rPr>
  </w:style>
  <w:style w:type="paragraph" w:styleId="Titolo3">
    <w:name w:val="heading 3"/>
    <w:basedOn w:val="Normale"/>
    <w:next w:val="Normale"/>
    <w:qFormat/>
    <w:pPr>
      <w:keepNext/>
      <w:jc w:val="left"/>
      <w:outlineLvl w:val="2"/>
    </w:pPr>
    <w:rPr>
      <w:b/>
      <w:bCs/>
      <w:lang w:val="fr-FR"/>
    </w:rPr>
  </w:style>
  <w:style w:type="paragraph" w:styleId="Titolo4">
    <w:name w:val="heading 4"/>
    <w:basedOn w:val="Normale"/>
    <w:next w:val="Normale"/>
    <w:qFormat/>
    <w:pPr>
      <w:keepNext/>
      <w:ind w:left="360"/>
      <w:outlineLvl w:val="3"/>
    </w:pPr>
    <w:rPr>
      <w:b/>
      <w:bCs/>
      <w:color w:val="000000"/>
      <w:lang w:val="fr-FR"/>
    </w:rPr>
  </w:style>
  <w:style w:type="paragraph" w:styleId="Titolo5">
    <w:name w:val="heading 5"/>
    <w:basedOn w:val="Normale"/>
    <w:next w:val="Normale"/>
    <w:qFormat/>
    <w:pPr>
      <w:keepNext/>
      <w:ind w:left="1413"/>
      <w:outlineLvl w:val="4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i/>
      <w:i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A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6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  <w:u w:val="single"/>
      <w:lang w:val="fr-FR"/>
    </w:rPr>
  </w:style>
  <w:style w:type="paragraph" w:styleId="Titolo2">
    <w:name w:val="heading 2"/>
    <w:basedOn w:val="Normale"/>
    <w:next w:val="Normale"/>
    <w:qFormat/>
    <w:pPr>
      <w:keepNext/>
      <w:spacing w:line="-240" w:lineRule="auto"/>
      <w:outlineLvl w:val="1"/>
    </w:pPr>
    <w:rPr>
      <w:b/>
      <w:bCs/>
      <w:color w:val="000000"/>
      <w:lang w:val="fr-FR"/>
    </w:rPr>
  </w:style>
  <w:style w:type="paragraph" w:styleId="Titolo3">
    <w:name w:val="heading 3"/>
    <w:basedOn w:val="Normale"/>
    <w:next w:val="Normale"/>
    <w:qFormat/>
    <w:pPr>
      <w:keepNext/>
      <w:jc w:val="left"/>
      <w:outlineLvl w:val="2"/>
    </w:pPr>
    <w:rPr>
      <w:b/>
      <w:bCs/>
      <w:lang w:val="fr-FR"/>
    </w:rPr>
  </w:style>
  <w:style w:type="paragraph" w:styleId="Titolo4">
    <w:name w:val="heading 4"/>
    <w:basedOn w:val="Normale"/>
    <w:next w:val="Normale"/>
    <w:qFormat/>
    <w:pPr>
      <w:keepNext/>
      <w:ind w:left="360"/>
      <w:outlineLvl w:val="3"/>
    </w:pPr>
    <w:rPr>
      <w:b/>
      <w:bCs/>
      <w:color w:val="000000"/>
      <w:lang w:val="fr-FR"/>
    </w:rPr>
  </w:style>
  <w:style w:type="paragraph" w:styleId="Titolo5">
    <w:name w:val="heading 5"/>
    <w:basedOn w:val="Normale"/>
    <w:next w:val="Normale"/>
    <w:qFormat/>
    <w:pPr>
      <w:keepNext/>
      <w:ind w:left="1413"/>
      <w:outlineLvl w:val="4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i/>
      <w:i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A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6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I.A.M.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didattica3</cp:lastModifiedBy>
  <cp:revision>4</cp:revision>
  <cp:lastPrinted>2014-02-27T08:45:00Z</cp:lastPrinted>
  <dcterms:created xsi:type="dcterms:W3CDTF">2016-05-02T08:14:00Z</dcterms:created>
  <dcterms:modified xsi:type="dcterms:W3CDTF">2016-05-02T09:06:00Z</dcterms:modified>
</cp:coreProperties>
</file>